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92009" w14:textId="6E39B23C" w:rsidR="00051E9A" w:rsidRDefault="008813B2" w:rsidP="00A52F97">
      <w:pPr>
        <w:pStyle w:val="1"/>
        <w:rPr>
          <w:rFonts w:ascii="ＭＳ 明朝" w:eastAsia="ＭＳ 明朝" w:hAnsi="ＭＳ 明朝"/>
          <w:szCs w:val="21"/>
        </w:rPr>
      </w:pPr>
      <w:r w:rsidRPr="001A1E58">
        <w:rPr>
          <w:noProof/>
          <w:sz w:val="28"/>
          <w:szCs w:val="28"/>
        </w:rPr>
        <mc:AlternateContent>
          <mc:Choice Requires="wps">
            <w:drawing>
              <wp:anchor distT="0" distB="0" distL="114300" distR="114300" simplePos="0" relativeHeight="251658240" behindDoc="0" locked="0" layoutInCell="1" allowOverlap="1" wp14:anchorId="006532F5" wp14:editId="36CC2593">
                <wp:simplePos x="0" y="0"/>
                <wp:positionH relativeFrom="column">
                  <wp:posOffset>4800188</wp:posOffset>
                </wp:positionH>
                <wp:positionV relativeFrom="paragraph">
                  <wp:posOffset>-83185</wp:posOffset>
                </wp:positionV>
                <wp:extent cx="1588097" cy="279780"/>
                <wp:effectExtent l="0" t="0" r="12700" b="25400"/>
                <wp:wrapNone/>
                <wp:docPr id="2130481901" name="テキスト ボックス 2">
                  <a:extLst xmlns:a="http://schemas.openxmlformats.org/drawingml/2006/main">
                    <a:ext uri="{FF2B5EF4-FFF2-40B4-BE49-F238E27FC236}">
                      <a16:creationId xmlns:a16="http://schemas.microsoft.com/office/drawing/2014/main" id="{C5A56AE0-35E7-4115-B740-0FBC1C5ED830}"/>
                    </a:ext>
                  </a:extLst>
                </wp:docPr>
                <wp:cNvGraphicFramePr/>
                <a:graphic xmlns:a="http://schemas.openxmlformats.org/drawingml/2006/main">
                  <a:graphicData uri="http://schemas.microsoft.com/office/word/2010/wordprocessingShape">
                    <wps:wsp>
                      <wps:cNvSpPr txBox="1"/>
                      <wps:spPr>
                        <a:xfrm>
                          <a:off x="0" y="0"/>
                          <a:ext cx="1588097" cy="279780"/>
                        </a:xfrm>
                        <a:prstGeom prst="rect">
                          <a:avLst/>
                        </a:prstGeom>
                        <a:solidFill>
                          <a:schemeClr val="lt1"/>
                        </a:solidFill>
                        <a:ln w="6350">
                          <a:solidFill>
                            <a:schemeClr val="tx1"/>
                          </a:solidFill>
                        </a:ln>
                      </wps:spPr>
                      <wps:txbx>
                        <w:txbxContent>
                          <w:p w14:paraId="63FC225D" w14:textId="1289CE36" w:rsidR="0036141C" w:rsidRPr="00A52F97" w:rsidRDefault="00E00DD2" w:rsidP="0036141C">
                            <w:pPr>
                              <w:spacing w:line="240" w:lineRule="exact"/>
                              <w:jc w:val="center"/>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参考様式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006532F5" id="_x0000_t202" coordsize="21600,21600" o:spt="202" path="m,l,21600r21600,l21600,xe">
                <v:stroke joinstyle="miter"/>
                <v:path gradientshapeok="t" o:connecttype="rect"/>
              </v:shapetype>
              <v:shape id="テキスト ボックス 2" o:spid="_x0000_s1026" type="#_x0000_t202" style="position:absolute;left:0;text-align:left;margin-left:377.95pt;margin-top:-6.55pt;width:125.05pt;height:22.0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" fillcolor="white [3201]" strokecolor="black [3213]" strokeweight=".5pt">
                <v:textbox inset="0,0,0,0">
                  <w:txbxContent>
                    <w:p w14:paraId="63FC225D" w14:textId="1289CE36" w:rsidR="0036141C" w:rsidRPr="00A52F97" w:rsidRDefault="00E00DD2" w:rsidP="0036141C">
                      <w:pPr>
                        <w:spacing w:line="240" w:lineRule="exact"/>
                        <w:jc w:val="center"/>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参考様式</w:t>
                      </w:r>
                    </w:p>
                  </w:txbxContent>
                </v:textbox>
              </v:shape>
            </w:pict>
          </mc:Fallback>
        </mc:AlternateContent>
      </w:r>
      <w:r w:rsidR="00351DD5" w:rsidRPr="001A1E58">
        <w:rPr>
          <w:rFonts w:ascii="ＭＳ 明朝" w:eastAsia="ＭＳ 明朝" w:hAnsi="ＭＳ 明朝" w:hint="eastAsia"/>
          <w:sz w:val="28"/>
          <w:szCs w:val="20"/>
        </w:rPr>
        <w:t>専門家総合対策コース</w:t>
      </w:r>
      <w:r w:rsidR="00351DD5" w:rsidRPr="001A1E58">
        <w:rPr>
          <w:rFonts w:ascii="ＭＳ 明朝" w:eastAsia="ＭＳ 明朝" w:hAnsi="ＭＳ 明朝"/>
          <w:sz w:val="28"/>
          <w:szCs w:val="20"/>
        </w:rPr>
        <w:t>(第２段階)</w:t>
      </w:r>
      <w:r w:rsidR="002E1BB9" w:rsidRPr="001A1E58">
        <w:rPr>
          <w:rFonts w:ascii="ＭＳ 明朝" w:eastAsia="ＭＳ 明朝" w:hAnsi="ＭＳ 明朝" w:hint="eastAsia"/>
          <w:sz w:val="28"/>
          <w:szCs w:val="20"/>
        </w:rPr>
        <w:t>申請書の添付資料</w:t>
      </w:r>
    </w:p>
    <w:p w14:paraId="398FF00D" w14:textId="38B16CC4" w:rsidR="000C79C7" w:rsidRPr="00D348A6" w:rsidRDefault="000C79C7" w:rsidP="0051084A">
      <w:pPr>
        <w:spacing w:line="240" w:lineRule="exact"/>
        <w:rPr>
          <w:rFonts w:ascii="ＭＳ 明朝" w:eastAsia="ＭＳ 明朝" w:hAnsi="ＭＳ 明朝"/>
          <w:color w:val="000000" w:themeColor="text1"/>
          <w:szCs w:val="21"/>
          <w:lang w:eastAsia="zh-TW"/>
        </w:rPr>
      </w:pPr>
      <w:r>
        <w:rPr>
          <w:rFonts w:ascii="ＭＳ 明朝" w:eastAsia="ＭＳ 明朝" w:hAnsi="ＭＳ 明朝" w:hint="eastAsia"/>
          <w:color w:val="000000" w:themeColor="text1"/>
          <w:szCs w:val="21"/>
          <w:lang w:eastAsia="zh-TW"/>
        </w:rPr>
        <w:t>事業場名：</w:t>
      </w:r>
      <w:r w:rsidRPr="00A52F97">
        <w:rPr>
          <w:rFonts w:ascii="ＭＳ 明朝" w:eastAsia="ＭＳ 明朝" w:hAnsi="ＭＳ 明朝" w:hint="eastAsia"/>
          <w:color w:val="000000" w:themeColor="text1"/>
          <w:szCs w:val="21"/>
          <w:u w:val="thick"/>
          <w:lang w:eastAsia="zh-TW"/>
        </w:rPr>
        <w:t xml:space="preserve">　　　　　　　　　　　　　　　　　</w:t>
      </w:r>
    </w:p>
    <w:p w14:paraId="118BA050" w14:textId="7F2E2E64" w:rsidR="000C79C7" w:rsidRPr="00A52F97" w:rsidRDefault="005C2603" w:rsidP="00A52F97">
      <w:pPr>
        <w:rPr>
          <w:rFonts w:ascii="ＭＳ Ｐゴシック" w:eastAsia="ＭＳ Ｐゴシック" w:hAnsi="ＭＳ Ｐゴシック"/>
          <w:b/>
          <w:bCs/>
          <w:color w:val="000000" w:themeColor="text1"/>
          <w:sz w:val="22"/>
        </w:rPr>
      </w:pPr>
      <w:r w:rsidRPr="00A52F97">
        <w:rPr>
          <w:rFonts w:ascii="ＭＳ Ｐゴシック" w:eastAsia="ＭＳ Ｐゴシック" w:hAnsi="ＭＳ Ｐゴシック"/>
          <w:b/>
          <w:bCs/>
          <w:color w:val="000000" w:themeColor="text1"/>
          <w:sz w:val="22"/>
        </w:rPr>
        <w:t>STEP</w:t>
      </w:r>
      <w:r w:rsidR="00F575D7" w:rsidRPr="00A52F97">
        <w:rPr>
          <w:rFonts w:ascii="ＭＳ Ｐゴシック" w:eastAsia="ＭＳ Ｐゴシック" w:hAnsi="ＭＳ Ｐゴシック" w:hint="eastAsia"/>
          <w:b/>
          <w:bCs/>
          <w:color w:val="000000" w:themeColor="text1"/>
          <w:sz w:val="22"/>
        </w:rPr>
        <w:t>１　危険な作業の洗い出し</w:t>
      </w:r>
    </w:p>
    <w:p w14:paraId="1541F062" w14:textId="40B46468" w:rsidR="0051084A" w:rsidRPr="00A52F97" w:rsidRDefault="00F575D7" w:rsidP="00A52F97">
      <w:pPr>
        <w:ind w:firstLineChars="100" w:firstLine="220"/>
        <w:rPr>
          <w:rFonts w:ascii="ＭＳ 明朝" w:eastAsia="ＭＳ 明朝" w:hAnsi="ＭＳ 明朝" w:cs="游明朝"/>
          <w:color w:val="000000" w:themeColor="text1"/>
          <w:sz w:val="22"/>
        </w:rPr>
      </w:pPr>
      <w:r w:rsidRPr="00A52F97">
        <w:rPr>
          <w:rFonts w:ascii="ＭＳ 明朝" w:eastAsia="ＭＳ 明朝" w:hAnsi="ＭＳ 明朝" w:hint="eastAsia"/>
          <w:color w:val="000000" w:themeColor="text1"/>
          <w:sz w:val="22"/>
        </w:rPr>
        <w:t>該当する</w:t>
      </w:r>
      <w:r w:rsidR="00F8652D" w:rsidRPr="00A52F97">
        <w:rPr>
          <w:rFonts w:ascii="ＭＳ 明朝" w:eastAsia="ＭＳ 明朝" w:hAnsi="ＭＳ 明朝" w:hint="eastAsia"/>
          <w:color w:val="000000" w:themeColor="text1"/>
          <w:sz w:val="22"/>
        </w:rPr>
        <w:t>全ての作業</w:t>
      </w:r>
      <w:r w:rsidR="000C79C7" w:rsidRPr="00A52F97">
        <w:rPr>
          <w:rFonts w:ascii="ＭＳ 明朝" w:eastAsia="ＭＳ 明朝" w:hAnsi="ＭＳ 明朝" w:hint="eastAsia"/>
          <w:color w:val="000000" w:themeColor="text1"/>
          <w:sz w:val="22"/>
        </w:rPr>
        <w:t>に</w:t>
      </w:r>
      <w:r w:rsidRPr="00A52F97">
        <w:rPr>
          <w:rFonts w:ascii="ＭＳ 明朝" w:eastAsia="ＭＳ 明朝" w:hAnsi="ＭＳ 明朝" w:cs="Segoe UI Symbol"/>
          <w:b/>
          <w:bCs/>
          <w:color w:val="000000" w:themeColor="text1"/>
          <w:sz w:val="22"/>
        </w:rPr>
        <w:t>☑</w:t>
      </w:r>
      <w:r w:rsidRPr="00A52F97">
        <w:rPr>
          <w:rFonts w:ascii="ＭＳ 明朝" w:eastAsia="ＭＳ 明朝" w:hAnsi="ＭＳ 明朝" w:cs="游明朝" w:hint="eastAsia"/>
          <w:color w:val="000000" w:themeColor="text1"/>
          <w:sz w:val="22"/>
        </w:rPr>
        <w:t>を入れてください</w:t>
      </w:r>
      <w:r w:rsidR="00DD625C" w:rsidRPr="00A52F97">
        <w:rPr>
          <w:rFonts w:ascii="ＭＳ 明朝" w:eastAsia="ＭＳ 明朝" w:hAnsi="ＭＳ 明朝" w:cs="游明朝" w:hint="eastAsia"/>
          <w:color w:val="000000" w:themeColor="text1"/>
          <w:sz w:val="22"/>
        </w:rPr>
        <w:t>。</w:t>
      </w:r>
    </w:p>
    <w:p w14:paraId="2F0D8270" w14:textId="79C823CD" w:rsidR="000C79C7" w:rsidRDefault="006C1733" w:rsidP="00942B35">
      <w:pPr>
        <w:spacing w:line="280" w:lineRule="exact"/>
        <w:ind w:leftChars="67" w:left="141"/>
        <w:rPr>
          <w:rFonts w:ascii="ＭＳ 明朝" w:eastAsia="ＭＳ 明朝" w:hAnsi="ＭＳ 明朝"/>
          <w:color w:val="000000" w:themeColor="text1"/>
          <w:sz w:val="22"/>
        </w:rPr>
      </w:pPr>
      <w:sdt>
        <w:sdtPr>
          <w:rPr>
            <w:rFonts w:ascii="ＭＳ 明朝" w:eastAsia="ＭＳ 明朝" w:hAnsi="ＭＳ 明朝" w:hint="eastAsia"/>
            <w:color w:val="000000" w:themeColor="text1"/>
            <w:sz w:val="20"/>
            <w:szCs w:val="20"/>
          </w:rPr>
          <w:id w:val="732743522"/>
          <w14:checkbox>
            <w14:checked w14:val="0"/>
            <w14:checkedState w14:val="2713" w14:font="Yu Gothic UI"/>
            <w14:uncheckedState w14:val="2610" w14:font="ＭＳ ゴシック"/>
          </w14:checkbox>
        </w:sdtPr>
        <w:sdtEndPr/>
        <w:sdtContent>
          <w:r w:rsidR="007020D6">
            <w:rPr>
              <w:rFonts w:ascii="ＭＳ ゴシック" w:eastAsia="ＭＳ ゴシック" w:hAnsi="ＭＳ ゴシック" w:hint="eastAsia"/>
              <w:color w:val="000000" w:themeColor="text1"/>
              <w:sz w:val="20"/>
              <w:szCs w:val="20"/>
            </w:rPr>
            <w:t>☐</w:t>
          </w:r>
        </w:sdtContent>
      </w:sdt>
      <w:r w:rsidR="00942B35">
        <w:rPr>
          <w:rFonts w:ascii="ＭＳ 明朝" w:eastAsia="ＭＳ 明朝" w:hAnsi="ＭＳ 明朝" w:hint="eastAsia"/>
          <w:color w:val="000000" w:themeColor="text1"/>
          <w:sz w:val="22"/>
        </w:rPr>
        <w:t>通行(自社内)</w:t>
      </w:r>
      <w:r w:rsidR="00800D12" w:rsidRPr="00A52F97">
        <w:rPr>
          <w:rFonts w:ascii="ＭＳ 明朝" w:eastAsia="ＭＳ 明朝" w:hAnsi="ＭＳ 明朝" w:hint="eastAsia"/>
          <w:color w:val="000000" w:themeColor="text1"/>
          <w:sz w:val="22"/>
        </w:rPr>
        <w:t xml:space="preserve">　</w:t>
      </w:r>
      <w:r w:rsidR="007020D6" w:rsidRPr="007020D6">
        <w:rPr>
          <w:rFonts w:ascii="ＭＳ 明朝" w:eastAsia="ＭＳ 明朝" w:hAnsi="ＭＳ 明朝" w:hint="eastAsia"/>
          <w:color w:val="000000" w:themeColor="text1"/>
          <w:sz w:val="20"/>
          <w:szCs w:val="20"/>
        </w:rPr>
        <w:t xml:space="preserve"> </w:t>
      </w:r>
      <w:sdt>
        <w:sdtPr>
          <w:rPr>
            <w:rFonts w:ascii="ＭＳ 明朝" w:eastAsia="ＭＳ 明朝" w:hAnsi="ＭＳ 明朝" w:hint="eastAsia"/>
            <w:color w:val="000000" w:themeColor="text1"/>
            <w:sz w:val="20"/>
            <w:szCs w:val="20"/>
          </w:rPr>
          <w:id w:val="1535392528"/>
          <w14:checkbox>
            <w14:checked w14:val="0"/>
            <w14:checkedState w14:val="2713" w14:font="Yu Gothic UI"/>
            <w14:uncheckedState w14:val="2610" w14:font="ＭＳ ゴシック"/>
          </w14:checkbox>
        </w:sdtPr>
        <w:sdtEndPr/>
        <w:sdtContent>
          <w:r w:rsidR="007020D6">
            <w:rPr>
              <w:rFonts w:ascii="ＭＳ ゴシック" w:eastAsia="ＭＳ ゴシック" w:hAnsi="ＭＳ ゴシック" w:hint="eastAsia"/>
              <w:color w:val="000000" w:themeColor="text1"/>
              <w:sz w:val="20"/>
              <w:szCs w:val="20"/>
            </w:rPr>
            <w:t>☐</w:t>
          </w:r>
        </w:sdtContent>
      </w:sdt>
      <w:r w:rsidR="00942B35">
        <w:rPr>
          <w:rFonts w:ascii="ＭＳ 明朝" w:eastAsia="ＭＳ 明朝" w:hAnsi="ＭＳ 明朝" w:hint="eastAsia"/>
          <w:color w:val="000000" w:themeColor="text1"/>
          <w:sz w:val="22"/>
        </w:rPr>
        <w:t>階段の昇降(自社内)</w:t>
      </w:r>
      <w:r w:rsidR="00800D12" w:rsidRPr="00A52F97">
        <w:rPr>
          <w:rFonts w:ascii="ＭＳ 明朝" w:eastAsia="ＭＳ 明朝" w:hAnsi="ＭＳ 明朝" w:hint="eastAsia"/>
          <w:color w:val="000000" w:themeColor="text1"/>
          <w:sz w:val="22"/>
        </w:rPr>
        <w:t xml:space="preserve">　</w:t>
      </w:r>
      <w:r w:rsidR="007020D6" w:rsidRPr="007020D6">
        <w:rPr>
          <w:rFonts w:ascii="ＭＳ 明朝" w:eastAsia="ＭＳ 明朝" w:hAnsi="ＭＳ 明朝" w:hint="eastAsia"/>
          <w:color w:val="000000" w:themeColor="text1"/>
          <w:sz w:val="20"/>
          <w:szCs w:val="20"/>
        </w:rPr>
        <w:t xml:space="preserve"> </w:t>
      </w:r>
      <w:sdt>
        <w:sdtPr>
          <w:rPr>
            <w:rFonts w:ascii="ＭＳ 明朝" w:eastAsia="ＭＳ 明朝" w:hAnsi="ＭＳ 明朝" w:hint="eastAsia"/>
            <w:color w:val="000000" w:themeColor="text1"/>
            <w:sz w:val="20"/>
            <w:szCs w:val="20"/>
          </w:rPr>
          <w:id w:val="14587430"/>
          <w14:checkbox>
            <w14:checked w14:val="0"/>
            <w14:checkedState w14:val="2713" w14:font="Yu Gothic UI"/>
            <w14:uncheckedState w14:val="2610" w14:font="ＭＳ ゴシック"/>
          </w14:checkbox>
        </w:sdtPr>
        <w:sdtEndPr/>
        <w:sdtContent>
          <w:r w:rsidR="007020D6">
            <w:rPr>
              <w:rFonts w:ascii="ＭＳ ゴシック" w:eastAsia="ＭＳ ゴシック" w:hAnsi="ＭＳ ゴシック" w:hint="eastAsia"/>
              <w:color w:val="000000" w:themeColor="text1"/>
              <w:sz w:val="20"/>
              <w:szCs w:val="20"/>
            </w:rPr>
            <w:t>☐</w:t>
          </w:r>
        </w:sdtContent>
      </w:sdt>
      <w:r w:rsidR="00942B35">
        <w:rPr>
          <w:rFonts w:ascii="ＭＳ 明朝" w:eastAsia="ＭＳ 明朝" w:hAnsi="ＭＳ 明朝" w:hint="eastAsia"/>
          <w:color w:val="000000" w:themeColor="text1"/>
          <w:sz w:val="22"/>
        </w:rPr>
        <w:t>運搬、荷積み・荷下ろし作業等</w:t>
      </w:r>
      <w:r w:rsidR="00800D12" w:rsidRPr="00A52F97">
        <w:rPr>
          <w:rFonts w:ascii="ＭＳ 明朝" w:eastAsia="ＭＳ 明朝" w:hAnsi="ＭＳ 明朝" w:hint="eastAsia"/>
          <w:color w:val="000000" w:themeColor="text1"/>
          <w:sz w:val="22"/>
        </w:rPr>
        <w:t xml:space="preserve">　</w:t>
      </w:r>
      <w:sdt>
        <w:sdtPr>
          <w:rPr>
            <w:rFonts w:ascii="ＭＳ 明朝" w:eastAsia="ＭＳ 明朝" w:hAnsi="ＭＳ 明朝" w:hint="eastAsia"/>
            <w:color w:val="000000" w:themeColor="text1"/>
            <w:sz w:val="20"/>
            <w:szCs w:val="20"/>
          </w:rPr>
          <w:id w:val="-693612200"/>
          <w14:checkbox>
            <w14:checked w14:val="0"/>
            <w14:checkedState w14:val="2713" w14:font="Yu Gothic UI"/>
            <w14:uncheckedState w14:val="2610" w14:font="ＭＳ ゴシック"/>
          </w14:checkbox>
        </w:sdtPr>
        <w:sdtEndPr/>
        <w:sdtContent>
          <w:r w:rsidR="007020D6">
            <w:rPr>
              <w:rFonts w:ascii="ＭＳ ゴシック" w:eastAsia="ＭＳ ゴシック" w:hAnsi="ＭＳ ゴシック" w:hint="eastAsia"/>
              <w:color w:val="000000" w:themeColor="text1"/>
              <w:sz w:val="20"/>
              <w:szCs w:val="20"/>
            </w:rPr>
            <w:t>☐</w:t>
          </w:r>
        </w:sdtContent>
      </w:sdt>
      <w:r w:rsidR="00942B35">
        <w:rPr>
          <w:rFonts w:ascii="ＭＳ 明朝" w:eastAsia="ＭＳ 明朝" w:hAnsi="ＭＳ 明朝" w:hint="eastAsia"/>
          <w:color w:val="000000" w:themeColor="text1"/>
          <w:sz w:val="22"/>
        </w:rPr>
        <w:t>清掃作業</w:t>
      </w:r>
    </w:p>
    <w:p w14:paraId="2F2D253D" w14:textId="32352264" w:rsidR="00D750A0" w:rsidRPr="00A52F97" w:rsidRDefault="006C1733" w:rsidP="00A52F97">
      <w:pPr>
        <w:spacing w:line="280" w:lineRule="exact"/>
        <w:ind w:leftChars="67" w:left="141"/>
        <w:rPr>
          <w:rFonts w:ascii="ＭＳ 明朝" w:eastAsia="ＭＳ 明朝" w:hAnsi="ＭＳ 明朝"/>
          <w:color w:val="000000" w:themeColor="text1"/>
          <w:sz w:val="22"/>
        </w:rPr>
      </w:pPr>
      <w:sdt>
        <w:sdtPr>
          <w:rPr>
            <w:rFonts w:ascii="ＭＳ 明朝" w:eastAsia="ＭＳ 明朝" w:hAnsi="ＭＳ 明朝" w:hint="eastAsia"/>
            <w:color w:val="000000" w:themeColor="text1"/>
            <w:sz w:val="20"/>
            <w:szCs w:val="20"/>
          </w:rPr>
          <w:id w:val="-156312576"/>
          <w14:checkbox>
            <w14:checked w14:val="0"/>
            <w14:checkedState w14:val="2713" w14:font="Yu Gothic UI"/>
            <w14:uncheckedState w14:val="2610" w14:font="ＭＳ ゴシック"/>
          </w14:checkbox>
        </w:sdtPr>
        <w:sdtEndPr/>
        <w:sdtContent>
          <w:r w:rsidR="007020D6">
            <w:rPr>
              <w:rFonts w:ascii="ＭＳ ゴシック" w:eastAsia="ＭＳ ゴシック" w:hAnsi="ＭＳ ゴシック" w:hint="eastAsia"/>
              <w:color w:val="000000" w:themeColor="text1"/>
              <w:sz w:val="20"/>
              <w:szCs w:val="20"/>
            </w:rPr>
            <w:t>☐</w:t>
          </w:r>
        </w:sdtContent>
      </w:sdt>
      <w:r w:rsidR="00031316" w:rsidRPr="00A52F97">
        <w:rPr>
          <w:rFonts w:ascii="ＭＳ 明朝" w:eastAsia="ＭＳ 明朝" w:hAnsi="ＭＳ 明朝" w:hint="eastAsia"/>
          <w:color w:val="000000" w:themeColor="text1"/>
          <w:sz w:val="22"/>
        </w:rPr>
        <w:t xml:space="preserve">その他（　　　　　　　　　　　</w:t>
      </w:r>
      <w:r w:rsidR="00F8652D">
        <w:rPr>
          <w:rFonts w:ascii="ＭＳ 明朝" w:eastAsia="ＭＳ 明朝" w:hAnsi="ＭＳ 明朝" w:hint="eastAsia"/>
          <w:color w:val="000000" w:themeColor="text1"/>
          <w:sz w:val="22"/>
        </w:rPr>
        <w:t xml:space="preserve">　　　　　　　　　　　</w:t>
      </w:r>
      <w:r w:rsidR="00031316" w:rsidRPr="00A52F97">
        <w:rPr>
          <w:rFonts w:ascii="ＭＳ 明朝" w:eastAsia="ＭＳ 明朝" w:hAnsi="ＭＳ 明朝" w:hint="eastAsia"/>
          <w:color w:val="000000" w:themeColor="text1"/>
          <w:sz w:val="22"/>
        </w:rPr>
        <w:t xml:space="preserve">　　　）</w:t>
      </w:r>
    </w:p>
    <w:p w14:paraId="74D83294" w14:textId="7AB0FB71" w:rsidR="00F575D7" w:rsidRPr="00A52F97" w:rsidRDefault="00F575D7" w:rsidP="00A52F97">
      <w:pPr>
        <w:spacing w:line="120" w:lineRule="exact"/>
        <w:rPr>
          <w:rFonts w:ascii="ＭＳ 明朝" w:eastAsia="ＭＳ 明朝" w:hAnsi="ＭＳ 明朝"/>
          <w:color w:val="000000" w:themeColor="text1"/>
          <w:sz w:val="22"/>
        </w:rPr>
      </w:pPr>
    </w:p>
    <w:p w14:paraId="56C484AF" w14:textId="05335F4A" w:rsidR="004A5F82" w:rsidRPr="00A52F97" w:rsidRDefault="005C2603" w:rsidP="00A52F97">
      <w:pPr>
        <w:rPr>
          <w:rFonts w:ascii="ＭＳ Ｐゴシック" w:eastAsia="ＭＳ Ｐゴシック" w:hAnsi="ＭＳ Ｐゴシック"/>
          <w:b/>
          <w:bCs/>
          <w:color w:val="000000" w:themeColor="text1"/>
          <w:sz w:val="22"/>
        </w:rPr>
      </w:pPr>
      <w:r w:rsidRPr="00A52F97">
        <w:rPr>
          <w:rFonts w:ascii="ＭＳ Ｐゴシック" w:eastAsia="ＭＳ Ｐゴシック" w:hAnsi="ＭＳ Ｐゴシック"/>
          <w:b/>
          <w:bCs/>
          <w:color w:val="000000" w:themeColor="text1"/>
          <w:sz w:val="22"/>
        </w:rPr>
        <w:t>STEP</w:t>
      </w:r>
      <w:r w:rsidR="00031316" w:rsidRPr="00A52F97">
        <w:rPr>
          <w:rFonts w:ascii="ＭＳ Ｐゴシック" w:eastAsia="ＭＳ Ｐゴシック" w:hAnsi="ＭＳ Ｐゴシック" w:hint="eastAsia"/>
          <w:b/>
          <w:bCs/>
          <w:color w:val="000000" w:themeColor="text1"/>
          <w:sz w:val="22"/>
        </w:rPr>
        <w:t>２　リスク</w:t>
      </w:r>
      <w:r w:rsidR="00777459" w:rsidRPr="00A52F97">
        <w:rPr>
          <w:rFonts w:ascii="ＭＳ Ｐゴシック" w:eastAsia="ＭＳ Ｐゴシック" w:hAnsi="ＭＳ Ｐゴシック" w:hint="eastAsia"/>
          <w:b/>
          <w:bCs/>
          <w:color w:val="000000" w:themeColor="text1"/>
          <w:sz w:val="22"/>
        </w:rPr>
        <w:t>の見積もり</w:t>
      </w:r>
    </w:p>
    <w:p w14:paraId="07471909" w14:textId="77777777" w:rsidR="004A5F82" w:rsidRPr="00BA4DCE" w:rsidRDefault="004A5F82" w:rsidP="00A52F97">
      <w:pPr>
        <w:spacing w:line="280" w:lineRule="exact"/>
        <w:ind w:leftChars="135" w:left="283" w:firstLineChars="100" w:firstLine="220"/>
        <w:rPr>
          <w:rFonts w:ascii="ＭＳ 明朝" w:eastAsia="ＭＳ 明朝" w:hAnsi="ＭＳ 明朝"/>
          <w:color w:val="000000" w:themeColor="text1"/>
          <w:sz w:val="22"/>
        </w:rPr>
      </w:pPr>
      <w:r w:rsidRPr="00BA4DCE">
        <w:rPr>
          <w:rFonts w:ascii="ＭＳ 明朝" w:eastAsia="ＭＳ 明朝" w:hAnsi="ＭＳ 明朝" w:hint="eastAsia"/>
          <w:color w:val="000000" w:themeColor="text1"/>
          <w:sz w:val="22"/>
        </w:rPr>
        <w:t>対象作業で想定される</w:t>
      </w:r>
      <w:r w:rsidRPr="00A52F97">
        <w:rPr>
          <w:rFonts w:ascii="ＭＳ 明朝" w:eastAsia="ＭＳ 明朝" w:hAnsi="ＭＳ 明朝" w:hint="eastAsia"/>
          <w:color w:val="000000" w:themeColor="text1"/>
          <w:sz w:val="22"/>
        </w:rPr>
        <w:t>リスクの内容（危険又は有害要因）を記入</w:t>
      </w:r>
      <w:r w:rsidRPr="0012194C">
        <w:rPr>
          <w:rFonts w:ascii="ＭＳ 明朝" w:eastAsia="ＭＳ 明朝" w:hAnsi="ＭＳ 明朝" w:hint="eastAsia"/>
          <w:color w:val="000000" w:themeColor="text1"/>
          <w:sz w:val="22"/>
        </w:rPr>
        <w:t>し、</w:t>
      </w:r>
      <w:r w:rsidRPr="00A52F97">
        <w:rPr>
          <w:rFonts w:ascii="ＭＳ 明朝" w:eastAsia="ＭＳ 明朝" w:hAnsi="ＭＳ 明朝" w:hint="eastAsia"/>
          <w:color w:val="000000" w:themeColor="text1"/>
          <w:sz w:val="22"/>
        </w:rPr>
        <w:t>被災の程度・発生可能性・リスク評価に</w:t>
      </w:r>
      <w:r w:rsidRPr="00A52F97">
        <w:rPr>
          <w:rFonts w:ascii="ＭＳ 明朝" w:eastAsia="ＭＳ 明朝" w:hAnsi="ＭＳ 明朝" w:cs="Segoe UI Symbol"/>
          <w:color w:val="000000" w:themeColor="text1"/>
          <w:sz w:val="22"/>
        </w:rPr>
        <w:t>☑</w:t>
      </w:r>
      <w:r w:rsidRPr="00A52F97">
        <w:rPr>
          <w:rFonts w:ascii="ＭＳ 明朝" w:eastAsia="ＭＳ 明朝" w:hAnsi="ＭＳ 明朝" w:cs="游明朝" w:hint="eastAsia"/>
          <w:color w:val="000000" w:themeColor="text1"/>
          <w:sz w:val="22"/>
        </w:rPr>
        <w:t>を入れ</w:t>
      </w:r>
      <w:r w:rsidRPr="0012194C">
        <w:rPr>
          <w:rFonts w:ascii="ＭＳ 明朝" w:eastAsia="ＭＳ 明朝" w:hAnsi="ＭＳ 明朝" w:cs="游明朝" w:hint="eastAsia"/>
          <w:color w:val="000000" w:themeColor="text1"/>
          <w:sz w:val="22"/>
        </w:rPr>
        <w:t>、</w:t>
      </w:r>
      <w:r w:rsidRPr="00A52F97">
        <w:rPr>
          <w:rFonts w:ascii="ＭＳ 明朝" w:eastAsia="ＭＳ 明朝" w:hAnsi="ＭＳ 明朝" w:cs="游明朝" w:hint="eastAsia"/>
          <w:color w:val="000000" w:themeColor="text1"/>
          <w:sz w:val="22"/>
        </w:rPr>
        <w:t>リスクに応じた対策を記入</w:t>
      </w:r>
      <w:r w:rsidRPr="0012194C">
        <w:rPr>
          <w:rFonts w:ascii="ＭＳ 明朝" w:eastAsia="ＭＳ 明朝" w:hAnsi="ＭＳ 明朝" w:cs="游明朝" w:hint="eastAsia"/>
          <w:color w:val="000000" w:themeColor="text1"/>
          <w:sz w:val="22"/>
        </w:rPr>
        <w:t>してください。</w:t>
      </w:r>
    </w:p>
    <w:p w14:paraId="35FE13D4" w14:textId="038BE851" w:rsidR="00250B73" w:rsidRPr="00A52F97" w:rsidRDefault="0082113E" w:rsidP="00A52F97">
      <w:pPr>
        <w:ind w:firstLineChars="100" w:firstLine="220"/>
        <w:rPr>
          <w:rFonts w:ascii="ＭＳ 明朝" w:eastAsia="ＭＳ 明朝" w:hAnsi="ＭＳ 明朝"/>
          <w:color w:val="FF0000"/>
          <w:sz w:val="22"/>
        </w:rPr>
      </w:pPr>
      <w:r>
        <w:rPr>
          <w:rFonts w:ascii="ＭＳ 明朝" w:eastAsia="ＭＳ 明朝" w:hAnsi="ＭＳ 明朝" w:hint="eastAsia"/>
          <w:color w:val="000000" w:themeColor="text1"/>
          <w:sz w:val="22"/>
        </w:rPr>
        <w:t>○</w:t>
      </w:r>
      <w:r w:rsidR="00BA4DCE" w:rsidRPr="00BA4DCE">
        <w:rPr>
          <w:rFonts w:ascii="ＭＳ 明朝" w:eastAsia="ＭＳ 明朝" w:hAnsi="ＭＳ 明朝" w:hint="eastAsia"/>
          <w:color w:val="000000" w:themeColor="text1"/>
          <w:sz w:val="22"/>
        </w:rPr>
        <w:t>リスクアセスメント</w:t>
      </w:r>
      <w:r w:rsidR="00A148DD" w:rsidRPr="00A52F97">
        <w:rPr>
          <w:rFonts w:ascii="ＭＳ 明朝" w:eastAsia="ＭＳ 明朝" w:hAnsi="ＭＳ 明朝" w:hint="eastAsia"/>
          <w:color w:val="000000" w:themeColor="text1"/>
          <w:sz w:val="22"/>
        </w:rPr>
        <w:t>実施日</w:t>
      </w:r>
      <w:r w:rsidR="00725A26" w:rsidRPr="00A52F97">
        <w:rPr>
          <w:rFonts w:ascii="ＭＳ 明朝" w:eastAsia="ＭＳ 明朝" w:hAnsi="ＭＳ 明朝"/>
          <w:color w:val="000000" w:themeColor="text1"/>
          <w:sz w:val="22"/>
        </w:rPr>
        <w:t xml:space="preserve"> 令和８年</w:t>
      </w:r>
      <w:r w:rsidR="00A148DD" w:rsidRPr="00A52F97">
        <w:rPr>
          <w:rFonts w:ascii="ＭＳ 明朝" w:eastAsia="ＭＳ 明朝" w:hAnsi="ＭＳ 明朝" w:hint="eastAsia"/>
          <w:color w:val="000000" w:themeColor="text1"/>
          <w:sz w:val="22"/>
          <w:u w:val="thick"/>
        </w:rPr>
        <w:t xml:space="preserve">　　</w:t>
      </w:r>
      <w:r w:rsidR="00A148DD" w:rsidRPr="00A52F97">
        <w:rPr>
          <w:rFonts w:ascii="ＭＳ 明朝" w:eastAsia="ＭＳ 明朝" w:hAnsi="ＭＳ 明朝" w:hint="eastAsia"/>
          <w:color w:val="000000" w:themeColor="text1"/>
          <w:sz w:val="22"/>
        </w:rPr>
        <w:t>月</w:t>
      </w:r>
      <w:r w:rsidR="00A148DD" w:rsidRPr="00A52F97">
        <w:rPr>
          <w:rFonts w:ascii="ＭＳ 明朝" w:eastAsia="ＭＳ 明朝" w:hAnsi="ＭＳ 明朝" w:hint="eastAsia"/>
          <w:color w:val="000000" w:themeColor="text1"/>
          <w:sz w:val="22"/>
          <w:u w:val="thick"/>
        </w:rPr>
        <w:t xml:space="preserve">　　</w:t>
      </w:r>
      <w:r w:rsidR="00A148DD" w:rsidRPr="00A52F97">
        <w:rPr>
          <w:rFonts w:ascii="ＭＳ 明朝" w:eastAsia="ＭＳ 明朝" w:hAnsi="ＭＳ 明朝" w:hint="eastAsia"/>
          <w:color w:val="000000" w:themeColor="text1"/>
          <w:sz w:val="22"/>
        </w:rPr>
        <w:t>日</w:t>
      </w:r>
      <w:r w:rsidR="00B627A2" w:rsidRPr="00A52F97">
        <w:rPr>
          <w:rFonts w:ascii="ＭＳ 明朝" w:eastAsia="ＭＳ 明朝" w:hAnsi="ＭＳ 明朝" w:hint="eastAsia"/>
          <w:color w:val="000000" w:themeColor="text1"/>
          <w:sz w:val="22"/>
        </w:rPr>
        <w:t xml:space="preserve">　</w:t>
      </w:r>
    </w:p>
    <w:tbl>
      <w:tblPr>
        <w:tblW w:w="9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256"/>
        <w:gridCol w:w="1086"/>
        <w:gridCol w:w="1087"/>
        <w:gridCol w:w="1087"/>
        <w:gridCol w:w="2930"/>
      </w:tblGrid>
      <w:tr w:rsidR="00031FBF" w:rsidRPr="00CC6396" w14:paraId="58510295" w14:textId="55E36E92" w:rsidTr="00A52F97">
        <w:trPr>
          <w:jc w:val="center"/>
        </w:trPr>
        <w:tc>
          <w:tcPr>
            <w:tcW w:w="3256" w:type="dxa"/>
            <w:vAlign w:val="center"/>
          </w:tcPr>
          <w:p w14:paraId="3FDC5EF2" w14:textId="77777777" w:rsidR="00CC6396" w:rsidRPr="00CC6396" w:rsidRDefault="00CC6396" w:rsidP="00CC6396">
            <w:pPr>
              <w:jc w:val="center"/>
              <w:rPr>
                <w:rFonts w:ascii="ＭＳ 明朝" w:eastAsia="ＭＳ 明朝" w:hAnsi="ＭＳ 明朝"/>
                <w:sz w:val="22"/>
              </w:rPr>
            </w:pPr>
            <w:r w:rsidRPr="00CC6396">
              <w:rPr>
                <w:rFonts w:ascii="ＭＳ 明朝" w:eastAsia="ＭＳ 明朝" w:hAnsi="ＭＳ 明朝" w:hint="eastAsia"/>
                <w:sz w:val="22"/>
              </w:rPr>
              <w:t>リスクの内容</w:t>
            </w:r>
          </w:p>
          <w:p w14:paraId="17C8FE33" w14:textId="7CD4D229" w:rsidR="00CC6396" w:rsidRPr="00A52F97" w:rsidRDefault="00CC6396" w:rsidP="00CC6396">
            <w:pPr>
              <w:jc w:val="center"/>
              <w:rPr>
                <w:rFonts w:ascii="ＭＳ 明朝" w:eastAsia="ＭＳ 明朝" w:hAnsi="ＭＳ 明朝"/>
                <w:sz w:val="22"/>
              </w:rPr>
            </w:pPr>
            <w:r w:rsidRPr="00CC6396">
              <w:rPr>
                <w:rFonts w:ascii="ＭＳ 明朝" w:eastAsia="ＭＳ 明朝" w:hAnsi="ＭＳ 明朝" w:hint="eastAsia"/>
                <w:sz w:val="22"/>
              </w:rPr>
              <w:t>(想定される事故の内容)</w:t>
            </w:r>
          </w:p>
        </w:tc>
        <w:tc>
          <w:tcPr>
            <w:tcW w:w="1086" w:type="dxa"/>
            <w:vAlign w:val="center"/>
          </w:tcPr>
          <w:p w14:paraId="14CCBB3A" w14:textId="77777777" w:rsidR="00CC6396" w:rsidRPr="00A52F97" w:rsidRDefault="00CC6396" w:rsidP="00CC6396">
            <w:pPr>
              <w:jc w:val="center"/>
              <w:rPr>
                <w:rFonts w:ascii="ＭＳ 明朝" w:eastAsia="ＭＳ 明朝" w:hAnsi="ＭＳ 明朝"/>
                <w:sz w:val="22"/>
              </w:rPr>
            </w:pPr>
            <w:r w:rsidRPr="00A52F97">
              <w:rPr>
                <w:rFonts w:ascii="ＭＳ 明朝" w:eastAsia="ＭＳ 明朝" w:hAnsi="ＭＳ 明朝" w:hint="eastAsia"/>
                <w:sz w:val="22"/>
              </w:rPr>
              <w:t>被災の</w:t>
            </w:r>
          </w:p>
          <w:p w14:paraId="0D376B9A" w14:textId="77777777" w:rsidR="00CC6396" w:rsidRPr="00A52F97" w:rsidRDefault="00CC6396" w:rsidP="00CC6396">
            <w:pPr>
              <w:jc w:val="center"/>
              <w:rPr>
                <w:rFonts w:ascii="ＭＳ 明朝" w:eastAsia="ＭＳ 明朝" w:hAnsi="ＭＳ 明朝"/>
                <w:sz w:val="22"/>
              </w:rPr>
            </w:pPr>
            <w:r w:rsidRPr="00A52F97">
              <w:rPr>
                <w:rFonts w:ascii="ＭＳ 明朝" w:eastAsia="ＭＳ 明朝" w:hAnsi="ＭＳ 明朝" w:hint="eastAsia"/>
                <w:sz w:val="22"/>
              </w:rPr>
              <w:t>程度</w:t>
            </w:r>
          </w:p>
        </w:tc>
        <w:tc>
          <w:tcPr>
            <w:tcW w:w="1087" w:type="dxa"/>
            <w:vAlign w:val="center"/>
          </w:tcPr>
          <w:p w14:paraId="2227AA05" w14:textId="77777777" w:rsidR="00CC6396" w:rsidRPr="00A52F97" w:rsidRDefault="00CC6396" w:rsidP="00CC6396">
            <w:pPr>
              <w:jc w:val="center"/>
              <w:rPr>
                <w:rFonts w:ascii="ＭＳ 明朝" w:eastAsia="ＭＳ 明朝" w:hAnsi="ＭＳ 明朝"/>
                <w:sz w:val="22"/>
              </w:rPr>
            </w:pPr>
            <w:r w:rsidRPr="00A52F97">
              <w:rPr>
                <w:rFonts w:ascii="ＭＳ 明朝" w:eastAsia="ＭＳ 明朝" w:hAnsi="ＭＳ 明朝" w:hint="eastAsia"/>
                <w:sz w:val="22"/>
              </w:rPr>
              <w:t>発生の</w:t>
            </w:r>
          </w:p>
          <w:p w14:paraId="66B248B2" w14:textId="77777777" w:rsidR="00CC6396" w:rsidRPr="00A52F97" w:rsidRDefault="00CC6396" w:rsidP="00CC6396">
            <w:pPr>
              <w:jc w:val="center"/>
              <w:rPr>
                <w:rFonts w:ascii="ＭＳ 明朝" w:eastAsia="ＭＳ 明朝" w:hAnsi="ＭＳ 明朝"/>
                <w:sz w:val="22"/>
              </w:rPr>
            </w:pPr>
            <w:r w:rsidRPr="00A52F97">
              <w:rPr>
                <w:rFonts w:ascii="ＭＳ 明朝" w:eastAsia="ＭＳ 明朝" w:hAnsi="ＭＳ 明朝" w:hint="eastAsia"/>
                <w:sz w:val="22"/>
              </w:rPr>
              <w:t>可能性</w:t>
            </w:r>
          </w:p>
        </w:tc>
        <w:tc>
          <w:tcPr>
            <w:tcW w:w="1087" w:type="dxa"/>
            <w:vAlign w:val="center"/>
          </w:tcPr>
          <w:p w14:paraId="544AE571" w14:textId="51A4012A" w:rsidR="00CC6396" w:rsidRPr="00A52F97" w:rsidRDefault="00BF6919" w:rsidP="00CC6396">
            <w:pPr>
              <w:jc w:val="center"/>
              <w:rPr>
                <w:rFonts w:ascii="ＭＳ 明朝" w:eastAsia="ＭＳ 明朝" w:hAnsi="ＭＳ 明朝"/>
                <w:sz w:val="22"/>
              </w:rPr>
            </w:pPr>
            <w:r>
              <w:rPr>
                <w:rFonts w:ascii="ＭＳ 明朝" w:eastAsia="ＭＳ 明朝" w:hAnsi="ＭＳ 明朝" w:hint="eastAsia"/>
                <w:sz w:val="22"/>
              </w:rPr>
              <w:t>優先度</w:t>
            </w:r>
          </w:p>
        </w:tc>
        <w:tc>
          <w:tcPr>
            <w:tcW w:w="2930" w:type="dxa"/>
            <w:vAlign w:val="center"/>
          </w:tcPr>
          <w:p w14:paraId="1115B60D" w14:textId="3C947A1B" w:rsidR="00CC6396" w:rsidRPr="00CC6396" w:rsidRDefault="00CC6396" w:rsidP="00CC6396">
            <w:pPr>
              <w:jc w:val="center"/>
              <w:rPr>
                <w:rFonts w:ascii="ＭＳ 明朝" w:eastAsia="ＭＳ 明朝" w:hAnsi="ＭＳ 明朝"/>
                <w:sz w:val="22"/>
              </w:rPr>
            </w:pPr>
            <w:r>
              <w:rPr>
                <w:rFonts w:ascii="ＭＳ 明朝" w:eastAsia="ＭＳ 明朝" w:hAnsi="ＭＳ 明朝" w:hint="eastAsia"/>
                <w:sz w:val="22"/>
              </w:rPr>
              <w:t>対策</w:t>
            </w:r>
          </w:p>
        </w:tc>
      </w:tr>
      <w:tr w:rsidR="00031FBF" w:rsidRPr="00CC6396" w14:paraId="7D12CE14" w14:textId="56CE15FC" w:rsidTr="00A52F97">
        <w:trPr>
          <w:trHeight w:val="602"/>
          <w:jc w:val="center"/>
        </w:trPr>
        <w:tc>
          <w:tcPr>
            <w:tcW w:w="3256" w:type="dxa"/>
            <w:vAlign w:val="center"/>
          </w:tcPr>
          <w:p w14:paraId="32866BC1" w14:textId="77777777" w:rsidR="00BD1B43" w:rsidRPr="00A52F97" w:rsidRDefault="00BD1B43" w:rsidP="00A52F97">
            <w:pPr>
              <w:spacing w:line="220" w:lineRule="exact"/>
              <w:jc w:val="left"/>
              <w:rPr>
                <w:rFonts w:ascii="ＭＳ 明朝" w:eastAsia="ＭＳ 明朝" w:hAnsi="ＭＳ 明朝"/>
                <w:color w:val="000000" w:themeColor="text1"/>
                <w:sz w:val="20"/>
                <w:szCs w:val="20"/>
                <w:shd w:val="pct15" w:color="auto" w:fill="FFFFFF"/>
              </w:rPr>
            </w:pPr>
            <w:r w:rsidRPr="00A52F97">
              <w:rPr>
                <w:rFonts w:ascii="ＭＳ 明朝" w:eastAsia="ＭＳ 明朝" w:hAnsi="ＭＳ 明朝" w:hint="eastAsia"/>
                <w:color w:val="000000" w:themeColor="text1"/>
                <w:sz w:val="20"/>
                <w:szCs w:val="20"/>
                <w:shd w:val="pct15" w:color="auto" w:fill="FFFFFF"/>
              </w:rPr>
              <w:t>（記載例）</w:t>
            </w:r>
          </w:p>
          <w:p w14:paraId="787C9492" w14:textId="5B4C99FF" w:rsidR="00BD1B43" w:rsidRPr="00A52F97" w:rsidRDefault="00D15719" w:rsidP="00A52F97">
            <w:pPr>
              <w:spacing w:line="220" w:lineRule="exact"/>
              <w:ind w:firstLineChars="100" w:firstLine="200"/>
              <w:jc w:val="left"/>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自社内通路の段差につまづき転倒する。</w:t>
            </w:r>
          </w:p>
        </w:tc>
        <w:tc>
          <w:tcPr>
            <w:tcW w:w="1086" w:type="dxa"/>
            <w:vAlign w:val="center"/>
          </w:tcPr>
          <w:p w14:paraId="3ACCF960" w14:textId="565314CA" w:rsidR="00BD1B43" w:rsidRPr="00BD1B43" w:rsidRDefault="00762824" w:rsidP="00A52F97">
            <w:pPr>
              <w:spacing w:line="240" w:lineRule="exact"/>
              <w:ind w:leftChars="50" w:left="105"/>
              <w:jc w:val="left"/>
              <w:rPr>
                <w:rFonts w:ascii="ＭＳ 明朝" w:eastAsia="ＭＳ 明朝" w:hAnsi="ＭＳ 明朝"/>
                <w:color w:val="000000" w:themeColor="text1"/>
                <w:sz w:val="20"/>
                <w:szCs w:val="20"/>
              </w:rPr>
            </w:pPr>
            <w:r w:rsidRPr="00A52F97">
              <w:rPr>
                <w:rFonts w:ascii="ＭＳ 明朝" w:eastAsia="ＭＳ 明朝" w:hAnsi="ＭＳ 明朝" w:cs="Segoe UI Symbol"/>
                <w:color w:val="000000" w:themeColor="text1"/>
                <w:sz w:val="22"/>
                <w:shd w:val="pct15" w:color="auto" w:fill="FFFFFF"/>
              </w:rPr>
              <w:t>☑</w:t>
            </w:r>
            <w:r w:rsidR="00BD1B43" w:rsidRPr="00BD1B43">
              <w:rPr>
                <w:rFonts w:ascii="ＭＳ 明朝" w:eastAsia="ＭＳ 明朝" w:hAnsi="ＭＳ 明朝" w:hint="eastAsia"/>
                <w:color w:val="000000" w:themeColor="text1"/>
                <w:sz w:val="20"/>
                <w:szCs w:val="20"/>
              </w:rPr>
              <w:t>重大</w:t>
            </w:r>
          </w:p>
          <w:p w14:paraId="64879D8E" w14:textId="77777777" w:rsidR="00BD1B43" w:rsidRPr="00BD1B43" w:rsidRDefault="00BD1B43" w:rsidP="00A52F97">
            <w:pPr>
              <w:spacing w:line="240" w:lineRule="exact"/>
              <w:ind w:leftChars="50" w:left="105"/>
              <w:jc w:val="left"/>
              <w:rPr>
                <w:rFonts w:ascii="ＭＳ 明朝" w:eastAsia="ＭＳ 明朝" w:hAnsi="ＭＳ 明朝"/>
                <w:color w:val="000000" w:themeColor="text1"/>
                <w:sz w:val="20"/>
                <w:szCs w:val="20"/>
              </w:rPr>
            </w:pPr>
            <w:r w:rsidRPr="00BD1B43">
              <w:rPr>
                <w:rFonts w:ascii="ＭＳ 明朝" w:eastAsia="ＭＳ 明朝" w:hAnsi="ＭＳ 明朝" w:hint="eastAsia"/>
                <w:color w:val="000000" w:themeColor="text1"/>
                <w:sz w:val="20"/>
                <w:szCs w:val="20"/>
              </w:rPr>
              <w:t>□中程度</w:t>
            </w:r>
          </w:p>
          <w:p w14:paraId="5E5CA4A4" w14:textId="295C2E73" w:rsidR="00BD1B43" w:rsidRPr="00A52F97" w:rsidRDefault="00BD1B43" w:rsidP="00A52F97">
            <w:pPr>
              <w:spacing w:line="240" w:lineRule="exact"/>
              <w:ind w:leftChars="50" w:left="105"/>
              <w:jc w:val="left"/>
              <w:rPr>
                <w:rFonts w:ascii="ＭＳ 明朝" w:eastAsia="ＭＳ 明朝" w:hAnsi="ＭＳ 明朝"/>
                <w:color w:val="000000" w:themeColor="text1"/>
                <w:sz w:val="20"/>
                <w:szCs w:val="20"/>
              </w:rPr>
            </w:pPr>
            <w:r w:rsidRPr="00BD1B43">
              <w:rPr>
                <w:rFonts w:ascii="ＭＳ 明朝" w:eastAsia="ＭＳ 明朝" w:hAnsi="ＭＳ 明朝" w:hint="eastAsia"/>
                <w:color w:val="000000" w:themeColor="text1"/>
                <w:sz w:val="20"/>
                <w:szCs w:val="20"/>
              </w:rPr>
              <w:t>□軽度</w:t>
            </w:r>
          </w:p>
        </w:tc>
        <w:tc>
          <w:tcPr>
            <w:tcW w:w="1087" w:type="dxa"/>
            <w:vAlign w:val="center"/>
          </w:tcPr>
          <w:p w14:paraId="664F65A1" w14:textId="7A6EEAF5" w:rsidR="00BD1B43" w:rsidRPr="00BD1B43" w:rsidRDefault="00762824" w:rsidP="00A52F97">
            <w:pPr>
              <w:spacing w:line="240" w:lineRule="exact"/>
              <w:ind w:leftChars="50" w:left="105"/>
              <w:jc w:val="left"/>
              <w:rPr>
                <w:rFonts w:ascii="ＭＳ 明朝" w:eastAsia="ＭＳ 明朝" w:hAnsi="ＭＳ 明朝"/>
                <w:color w:val="000000" w:themeColor="text1"/>
                <w:sz w:val="20"/>
                <w:szCs w:val="20"/>
              </w:rPr>
            </w:pPr>
            <w:r w:rsidRPr="00A52F97">
              <w:rPr>
                <w:rFonts w:ascii="ＭＳ 明朝" w:eastAsia="ＭＳ 明朝" w:hAnsi="ＭＳ 明朝" w:cs="Segoe UI Symbol"/>
                <w:color w:val="000000" w:themeColor="text1"/>
                <w:sz w:val="22"/>
                <w:shd w:val="pct15" w:color="auto" w:fill="FFFFFF"/>
              </w:rPr>
              <w:t>☑</w:t>
            </w:r>
            <w:r w:rsidR="00BD1B43" w:rsidRPr="00BD1B43">
              <w:rPr>
                <w:rFonts w:ascii="ＭＳ 明朝" w:eastAsia="ＭＳ 明朝" w:hAnsi="ＭＳ 明朝" w:hint="eastAsia"/>
                <w:color w:val="000000" w:themeColor="text1"/>
                <w:sz w:val="20"/>
                <w:szCs w:val="20"/>
              </w:rPr>
              <w:t>高</w:t>
            </w:r>
          </w:p>
          <w:p w14:paraId="0EFAB7D8" w14:textId="77777777" w:rsidR="00BD1B43" w:rsidRPr="00BD1B43" w:rsidRDefault="00BD1B43" w:rsidP="00A52F97">
            <w:pPr>
              <w:spacing w:line="240" w:lineRule="exact"/>
              <w:ind w:leftChars="50" w:left="105"/>
              <w:jc w:val="left"/>
              <w:rPr>
                <w:rFonts w:ascii="ＭＳ 明朝" w:eastAsia="ＭＳ 明朝" w:hAnsi="ＭＳ 明朝"/>
                <w:color w:val="000000" w:themeColor="text1"/>
                <w:sz w:val="20"/>
                <w:szCs w:val="20"/>
              </w:rPr>
            </w:pPr>
            <w:r w:rsidRPr="00BD1B43">
              <w:rPr>
                <w:rFonts w:ascii="ＭＳ 明朝" w:eastAsia="ＭＳ 明朝" w:hAnsi="ＭＳ 明朝" w:hint="eastAsia"/>
                <w:color w:val="000000" w:themeColor="text1"/>
                <w:sz w:val="20"/>
                <w:szCs w:val="20"/>
              </w:rPr>
              <w:t>□中</w:t>
            </w:r>
          </w:p>
          <w:p w14:paraId="23250E4F" w14:textId="1BCD9295" w:rsidR="00BD1B43" w:rsidRPr="00A52F97" w:rsidRDefault="00BD1B43" w:rsidP="00A52F97">
            <w:pPr>
              <w:spacing w:line="240" w:lineRule="exact"/>
              <w:ind w:leftChars="50" w:left="105"/>
              <w:jc w:val="left"/>
              <w:rPr>
                <w:rFonts w:ascii="ＭＳ 明朝" w:eastAsia="ＭＳ 明朝" w:hAnsi="ＭＳ 明朝"/>
                <w:color w:val="000000" w:themeColor="text1"/>
                <w:sz w:val="20"/>
                <w:szCs w:val="20"/>
              </w:rPr>
            </w:pPr>
            <w:r w:rsidRPr="00BD1B43">
              <w:rPr>
                <w:rFonts w:ascii="ＭＳ 明朝" w:eastAsia="ＭＳ 明朝" w:hAnsi="ＭＳ 明朝" w:hint="eastAsia"/>
                <w:color w:val="000000" w:themeColor="text1"/>
                <w:sz w:val="20"/>
                <w:szCs w:val="20"/>
              </w:rPr>
              <w:t>□</w:t>
            </w:r>
            <w:r w:rsidR="00046C88">
              <w:rPr>
                <w:rFonts w:ascii="ＭＳ 明朝" w:eastAsia="ＭＳ 明朝" w:hAnsi="ＭＳ 明朝" w:hint="eastAsia"/>
                <w:color w:val="000000" w:themeColor="text1"/>
                <w:sz w:val="20"/>
                <w:szCs w:val="20"/>
              </w:rPr>
              <w:t>低</w:t>
            </w:r>
          </w:p>
        </w:tc>
        <w:tc>
          <w:tcPr>
            <w:tcW w:w="1087" w:type="dxa"/>
            <w:vAlign w:val="center"/>
          </w:tcPr>
          <w:p w14:paraId="43F0861A" w14:textId="35662773" w:rsidR="00BD1B43" w:rsidRPr="00BD1B43" w:rsidRDefault="00046C88" w:rsidP="00A52F97">
            <w:pPr>
              <w:spacing w:line="240" w:lineRule="exact"/>
              <w:jc w:val="center"/>
              <w:rPr>
                <w:rFonts w:ascii="ＭＳ 明朝" w:eastAsia="ＭＳ 明朝" w:hAnsi="ＭＳ 明朝"/>
                <w:color w:val="000000" w:themeColor="text1"/>
                <w:sz w:val="20"/>
                <w:szCs w:val="20"/>
              </w:rPr>
            </w:pPr>
            <w:r w:rsidRPr="00A52F97">
              <w:rPr>
                <w:rFonts w:ascii="ＭＳ 明朝" w:eastAsia="ＭＳ 明朝" w:hAnsi="ＭＳ 明朝" w:cs="Segoe UI Symbol"/>
                <w:color w:val="000000" w:themeColor="text1"/>
                <w:sz w:val="22"/>
                <w:shd w:val="pct15" w:color="auto" w:fill="FFFFFF"/>
              </w:rPr>
              <w:t>☑</w:t>
            </w:r>
            <w:r w:rsidR="00BF6919">
              <w:rPr>
                <w:rFonts w:ascii="ＭＳ 明朝" w:eastAsia="ＭＳ 明朝" w:hAnsi="ＭＳ 明朝" w:hint="eastAsia"/>
                <w:color w:val="000000" w:themeColor="text1"/>
                <w:sz w:val="20"/>
                <w:szCs w:val="20"/>
              </w:rPr>
              <w:t>高</w:t>
            </w:r>
          </w:p>
          <w:p w14:paraId="7D5578E5" w14:textId="2B043AB3" w:rsidR="00BD1B43" w:rsidRPr="00BD1B43" w:rsidRDefault="00BD1B43" w:rsidP="00A52F97">
            <w:pPr>
              <w:spacing w:line="240" w:lineRule="exact"/>
              <w:jc w:val="center"/>
              <w:rPr>
                <w:rFonts w:ascii="ＭＳ 明朝" w:eastAsia="ＭＳ 明朝" w:hAnsi="ＭＳ 明朝"/>
                <w:color w:val="000000" w:themeColor="text1"/>
                <w:sz w:val="20"/>
                <w:szCs w:val="20"/>
              </w:rPr>
            </w:pPr>
            <w:r w:rsidRPr="00BD1B43">
              <w:rPr>
                <w:rFonts w:ascii="ＭＳ 明朝" w:eastAsia="ＭＳ 明朝" w:hAnsi="ＭＳ 明朝" w:hint="eastAsia"/>
                <w:color w:val="000000" w:themeColor="text1"/>
                <w:sz w:val="20"/>
                <w:szCs w:val="20"/>
              </w:rPr>
              <w:t>□</w:t>
            </w:r>
            <w:r w:rsidR="00046C88">
              <w:rPr>
                <w:rFonts w:ascii="ＭＳ 明朝" w:eastAsia="ＭＳ 明朝" w:hAnsi="ＭＳ 明朝" w:hint="eastAsia"/>
                <w:color w:val="000000" w:themeColor="text1"/>
                <w:sz w:val="20"/>
                <w:szCs w:val="20"/>
              </w:rPr>
              <w:t>中</w:t>
            </w:r>
          </w:p>
          <w:p w14:paraId="5FA2A14C" w14:textId="04074192" w:rsidR="00BD1B43" w:rsidRPr="00A52F97" w:rsidRDefault="00046C88" w:rsidP="00A52F97">
            <w:pPr>
              <w:spacing w:line="240" w:lineRule="exact"/>
              <w:jc w:val="center"/>
              <w:rPr>
                <w:rFonts w:ascii="ＭＳ 明朝" w:eastAsia="ＭＳ 明朝" w:hAnsi="ＭＳ 明朝"/>
                <w:color w:val="000000" w:themeColor="text1"/>
                <w:sz w:val="20"/>
                <w:szCs w:val="20"/>
              </w:rPr>
            </w:pPr>
            <w:r w:rsidRPr="00BD1B43">
              <w:rPr>
                <w:rFonts w:ascii="ＭＳ 明朝" w:eastAsia="ＭＳ 明朝" w:hAnsi="ＭＳ 明朝" w:hint="eastAsia"/>
                <w:color w:val="000000" w:themeColor="text1"/>
                <w:sz w:val="20"/>
                <w:szCs w:val="20"/>
              </w:rPr>
              <w:t>□</w:t>
            </w:r>
            <w:r w:rsidR="00BF6919">
              <w:rPr>
                <w:rFonts w:ascii="ＭＳ 明朝" w:eastAsia="ＭＳ 明朝" w:hAnsi="ＭＳ 明朝" w:cs="Segoe UI Symbol" w:hint="eastAsia"/>
                <w:color w:val="000000" w:themeColor="text1"/>
                <w:sz w:val="22"/>
                <w:shd w:val="pct15" w:color="auto" w:fill="FFFFFF"/>
              </w:rPr>
              <w:t>低</w:t>
            </w:r>
          </w:p>
        </w:tc>
        <w:tc>
          <w:tcPr>
            <w:tcW w:w="2930" w:type="dxa"/>
          </w:tcPr>
          <w:p w14:paraId="5D836A58" w14:textId="77777777" w:rsidR="002E7507" w:rsidRPr="00A52F97" w:rsidRDefault="002E7507" w:rsidP="00A52F97">
            <w:pPr>
              <w:spacing w:line="220" w:lineRule="exact"/>
              <w:jc w:val="left"/>
              <w:rPr>
                <w:rFonts w:ascii="ＭＳ 明朝" w:eastAsia="ＭＳ 明朝" w:hAnsi="ＭＳ 明朝"/>
                <w:color w:val="000000" w:themeColor="text1"/>
                <w:sz w:val="20"/>
                <w:szCs w:val="20"/>
                <w:shd w:val="pct15" w:color="auto" w:fill="FFFFFF"/>
              </w:rPr>
            </w:pPr>
            <w:r w:rsidRPr="00A52F97">
              <w:rPr>
                <w:rFonts w:ascii="ＭＳ 明朝" w:eastAsia="ＭＳ 明朝" w:hAnsi="ＭＳ 明朝" w:hint="eastAsia"/>
                <w:color w:val="000000" w:themeColor="text1"/>
                <w:sz w:val="20"/>
                <w:szCs w:val="20"/>
                <w:shd w:val="pct15" w:color="auto" w:fill="FFFFFF"/>
              </w:rPr>
              <w:t>（記載例）</w:t>
            </w:r>
          </w:p>
          <w:p w14:paraId="0777E6EF" w14:textId="77777777" w:rsidR="00BD1B43" w:rsidRDefault="00D15719" w:rsidP="00A52F97">
            <w:pPr>
              <w:spacing w:line="220" w:lineRule="exact"/>
              <w:ind w:firstLineChars="100" w:firstLine="220"/>
              <w:jc w:val="left"/>
              <w:rPr>
                <w:rFonts w:ascii="ＭＳ 明朝" w:eastAsia="ＭＳ 明朝" w:hAnsi="ＭＳ 明朝"/>
                <w:color w:val="000000" w:themeColor="text1"/>
                <w:sz w:val="22"/>
                <w:shd w:val="pct15" w:color="auto" w:fill="FFFFFF"/>
              </w:rPr>
            </w:pPr>
            <w:r>
              <w:rPr>
                <w:rFonts w:ascii="ＭＳ 明朝" w:eastAsia="ＭＳ 明朝" w:hAnsi="ＭＳ 明朝" w:hint="eastAsia"/>
                <w:color w:val="000000" w:themeColor="text1"/>
                <w:sz w:val="22"/>
                <w:shd w:val="pct15" w:color="auto" w:fill="FFFFFF"/>
              </w:rPr>
              <w:t>・段差の解消工事を行う。</w:t>
            </w:r>
          </w:p>
          <w:p w14:paraId="32F81AE9" w14:textId="77777777" w:rsidR="00D15719" w:rsidRDefault="00D15719" w:rsidP="00A52F97">
            <w:pPr>
              <w:spacing w:line="220" w:lineRule="exact"/>
              <w:ind w:firstLineChars="100" w:firstLine="220"/>
              <w:jc w:val="left"/>
              <w:rPr>
                <w:rFonts w:ascii="ＭＳ 明朝" w:eastAsia="ＭＳ 明朝" w:hAnsi="ＭＳ 明朝"/>
                <w:color w:val="000000" w:themeColor="text1"/>
                <w:sz w:val="22"/>
                <w:shd w:val="pct15" w:color="auto" w:fill="FFFFFF"/>
              </w:rPr>
            </w:pPr>
            <w:r>
              <w:rPr>
                <w:rFonts w:ascii="ＭＳ 明朝" w:eastAsia="ＭＳ 明朝" w:hAnsi="ＭＳ 明朝" w:hint="eastAsia"/>
                <w:color w:val="000000" w:themeColor="text1"/>
                <w:sz w:val="22"/>
                <w:shd w:val="pct15" w:color="auto" w:fill="FFFFFF"/>
              </w:rPr>
              <w:t>・スロープを設置する。</w:t>
            </w:r>
          </w:p>
          <w:p w14:paraId="3FC0C385" w14:textId="77777777" w:rsidR="00491A94" w:rsidRDefault="00D15719" w:rsidP="00A52F97">
            <w:pPr>
              <w:spacing w:line="220" w:lineRule="exact"/>
              <w:ind w:firstLineChars="100" w:firstLine="220"/>
              <w:jc w:val="left"/>
              <w:rPr>
                <w:rFonts w:ascii="ＭＳ 明朝" w:eastAsia="ＭＳ 明朝" w:hAnsi="ＭＳ 明朝"/>
                <w:color w:val="000000" w:themeColor="text1"/>
                <w:sz w:val="22"/>
                <w:shd w:val="pct15" w:color="auto" w:fill="FFFFFF"/>
              </w:rPr>
            </w:pPr>
            <w:r>
              <w:rPr>
                <w:rFonts w:ascii="ＭＳ 明朝" w:eastAsia="ＭＳ 明朝" w:hAnsi="ＭＳ 明朝" w:hint="eastAsia"/>
                <w:color w:val="000000" w:themeColor="text1"/>
                <w:sz w:val="22"/>
                <w:shd w:val="pct15" w:color="auto" w:fill="FFFFFF"/>
              </w:rPr>
              <w:t>・</w:t>
            </w:r>
            <w:r w:rsidR="00491A94">
              <w:rPr>
                <w:rFonts w:ascii="ＭＳ 明朝" w:eastAsia="ＭＳ 明朝" w:hAnsi="ＭＳ 明朝" w:hint="eastAsia"/>
                <w:color w:val="000000" w:themeColor="text1"/>
                <w:sz w:val="22"/>
                <w:shd w:val="pct15" w:color="auto" w:fill="FFFFFF"/>
              </w:rPr>
              <w:t>階段への手すり、滑り止</w:t>
            </w:r>
          </w:p>
          <w:p w14:paraId="3B2E49DA" w14:textId="7DAA77A4" w:rsidR="00D15719" w:rsidRPr="00A52F97" w:rsidRDefault="00491A94" w:rsidP="00A52F97">
            <w:pPr>
              <w:spacing w:line="220" w:lineRule="exact"/>
              <w:ind w:firstLineChars="100" w:firstLine="220"/>
              <w:jc w:val="left"/>
              <w:rPr>
                <w:rFonts w:ascii="ＭＳ 明朝" w:eastAsia="ＭＳ 明朝" w:hAnsi="ＭＳ 明朝"/>
                <w:color w:val="000000" w:themeColor="text1"/>
                <w:sz w:val="22"/>
                <w:shd w:val="pct15" w:color="auto" w:fill="FFFFFF"/>
              </w:rPr>
            </w:pPr>
            <w:r>
              <w:rPr>
                <w:rFonts w:ascii="ＭＳ 明朝" w:eastAsia="ＭＳ 明朝" w:hAnsi="ＭＳ 明朝" w:hint="eastAsia"/>
                <w:color w:val="000000" w:themeColor="text1"/>
                <w:sz w:val="22"/>
                <w:shd w:val="pct15" w:color="auto" w:fill="FFFFFF"/>
              </w:rPr>
              <w:t>めの設置。</w:t>
            </w:r>
          </w:p>
        </w:tc>
      </w:tr>
      <w:tr w:rsidR="00031FBF" w:rsidRPr="00CC6396" w14:paraId="79316696" w14:textId="2706BAB5" w:rsidTr="00A52F97">
        <w:trPr>
          <w:trHeight w:val="426"/>
          <w:jc w:val="center"/>
        </w:trPr>
        <w:tc>
          <w:tcPr>
            <w:tcW w:w="3256" w:type="dxa"/>
            <w:vAlign w:val="center"/>
          </w:tcPr>
          <w:p w14:paraId="5D67D338" w14:textId="55DE5039" w:rsidR="00BD1B43" w:rsidRPr="00A52F97" w:rsidRDefault="00BD1B43" w:rsidP="00BD1B43">
            <w:pPr>
              <w:rPr>
                <w:rFonts w:ascii="ＭＳ 明朝" w:eastAsia="ＭＳ 明朝" w:hAnsi="ＭＳ 明朝"/>
                <w:color w:val="000000" w:themeColor="text1"/>
                <w:sz w:val="22"/>
              </w:rPr>
            </w:pPr>
          </w:p>
        </w:tc>
        <w:tc>
          <w:tcPr>
            <w:tcW w:w="1086" w:type="dxa"/>
          </w:tcPr>
          <w:p w14:paraId="0AAF5D52" w14:textId="256E6430" w:rsidR="00BD1B43" w:rsidRPr="00BD1B43" w:rsidRDefault="006C1733"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041935219"/>
                <w14:checkbox>
                  <w14:checked w14:val="0"/>
                  <w14:checkedState w14:val="2713" w14:font="Yu Gothic UI"/>
                  <w14:uncheckedState w14:val="2610" w14:font="ＭＳ ゴシック"/>
                </w14:checkbox>
              </w:sdtPr>
              <w:sdtEndPr/>
              <w:sdtContent>
                <w:r w:rsidR="0026346F">
                  <w:rPr>
                    <w:rFonts w:ascii="ＭＳ ゴシック" w:eastAsia="ＭＳ ゴシック" w:hAnsi="ＭＳ ゴシック" w:hint="eastAsia"/>
                    <w:color w:val="000000" w:themeColor="text1"/>
                    <w:sz w:val="20"/>
                    <w:szCs w:val="20"/>
                  </w:rPr>
                  <w:t>☐</w:t>
                </w:r>
              </w:sdtContent>
            </w:sdt>
            <w:r w:rsidR="00BD1B43" w:rsidRPr="00BD1B43">
              <w:rPr>
                <w:rFonts w:ascii="ＭＳ 明朝" w:eastAsia="ＭＳ 明朝" w:hAnsi="ＭＳ 明朝" w:hint="eastAsia"/>
                <w:color w:val="000000" w:themeColor="text1"/>
                <w:sz w:val="20"/>
                <w:szCs w:val="20"/>
              </w:rPr>
              <w:t>重大</w:t>
            </w:r>
          </w:p>
          <w:p w14:paraId="049BD554" w14:textId="676FAE22" w:rsidR="00BD1B43" w:rsidRPr="00BD1B43" w:rsidRDefault="006C1733"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688203465"/>
                <w14:checkbox>
                  <w14:checked w14:val="0"/>
                  <w14:checkedState w14:val="2713" w14:font="Yu Gothic UI"/>
                  <w14:uncheckedState w14:val="2610" w14:font="ＭＳ ゴシック"/>
                </w14:checkbox>
              </w:sdtPr>
              <w:sdtEndPr/>
              <w:sdtContent>
                <w:r w:rsidR="0026346F">
                  <w:rPr>
                    <w:rFonts w:ascii="ＭＳ ゴシック" w:eastAsia="ＭＳ ゴシック" w:hAnsi="ＭＳ ゴシック" w:hint="eastAsia"/>
                    <w:color w:val="000000" w:themeColor="text1"/>
                    <w:sz w:val="20"/>
                    <w:szCs w:val="20"/>
                  </w:rPr>
                  <w:t>☐</w:t>
                </w:r>
              </w:sdtContent>
            </w:sdt>
            <w:r w:rsidR="00BD1B43" w:rsidRPr="00BD1B43">
              <w:rPr>
                <w:rFonts w:ascii="ＭＳ 明朝" w:eastAsia="ＭＳ 明朝" w:hAnsi="ＭＳ 明朝" w:hint="eastAsia"/>
                <w:color w:val="000000" w:themeColor="text1"/>
                <w:sz w:val="20"/>
                <w:szCs w:val="20"/>
              </w:rPr>
              <w:t>中程度</w:t>
            </w:r>
          </w:p>
          <w:p w14:paraId="731F003B" w14:textId="6E6135B9" w:rsidR="00BD1B43" w:rsidRPr="00A52F97" w:rsidRDefault="006C1733"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567638747"/>
                <w14:checkbox>
                  <w14:checked w14:val="0"/>
                  <w14:checkedState w14:val="2713" w14:font="Yu Gothic UI"/>
                  <w14:uncheckedState w14:val="2610" w14:font="ＭＳ ゴシック"/>
                </w14:checkbox>
              </w:sdtPr>
              <w:sdtEndPr/>
              <w:sdtContent>
                <w:r w:rsidR="0026346F">
                  <w:rPr>
                    <w:rFonts w:ascii="ＭＳ ゴシック" w:eastAsia="ＭＳ ゴシック" w:hAnsi="ＭＳ ゴシック" w:hint="eastAsia"/>
                    <w:color w:val="000000" w:themeColor="text1"/>
                    <w:sz w:val="20"/>
                    <w:szCs w:val="20"/>
                  </w:rPr>
                  <w:t>☐</w:t>
                </w:r>
              </w:sdtContent>
            </w:sdt>
            <w:r w:rsidR="00BD1B43" w:rsidRPr="00BD1B43">
              <w:rPr>
                <w:rFonts w:ascii="ＭＳ 明朝" w:eastAsia="ＭＳ 明朝" w:hAnsi="ＭＳ 明朝" w:hint="eastAsia"/>
                <w:color w:val="000000" w:themeColor="text1"/>
                <w:sz w:val="20"/>
                <w:szCs w:val="20"/>
              </w:rPr>
              <w:t>軽度</w:t>
            </w:r>
          </w:p>
        </w:tc>
        <w:tc>
          <w:tcPr>
            <w:tcW w:w="1087" w:type="dxa"/>
          </w:tcPr>
          <w:p w14:paraId="4B88904A" w14:textId="39B02D01" w:rsidR="00BD1B43" w:rsidRPr="00BD1B43" w:rsidRDefault="006C1733"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70594417"/>
                <w14:checkbox>
                  <w14:checked w14:val="0"/>
                  <w14:checkedState w14:val="2713" w14:font="Yu Gothic UI"/>
                  <w14:uncheckedState w14:val="2610" w14:font="ＭＳ ゴシック"/>
                </w14:checkbox>
              </w:sdtPr>
              <w:sdtEndPr/>
              <w:sdtContent>
                <w:r w:rsidR="0026346F">
                  <w:rPr>
                    <w:rFonts w:ascii="ＭＳ ゴシック" w:eastAsia="ＭＳ ゴシック" w:hAnsi="ＭＳ ゴシック" w:hint="eastAsia"/>
                    <w:color w:val="000000" w:themeColor="text1"/>
                    <w:sz w:val="20"/>
                    <w:szCs w:val="20"/>
                  </w:rPr>
                  <w:t>☐</w:t>
                </w:r>
              </w:sdtContent>
            </w:sdt>
            <w:r w:rsidR="00BD1B43" w:rsidRPr="00BD1B43">
              <w:rPr>
                <w:rFonts w:ascii="ＭＳ 明朝" w:eastAsia="ＭＳ 明朝" w:hAnsi="ＭＳ 明朝" w:hint="eastAsia"/>
                <w:color w:val="000000" w:themeColor="text1"/>
                <w:sz w:val="20"/>
                <w:szCs w:val="20"/>
              </w:rPr>
              <w:t>高</w:t>
            </w:r>
          </w:p>
          <w:p w14:paraId="511433AF" w14:textId="2A62608E" w:rsidR="00BD1B43" w:rsidRPr="00BD1B43" w:rsidRDefault="006C1733"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347952946"/>
                <w14:checkbox>
                  <w14:checked w14:val="0"/>
                  <w14:checkedState w14:val="2713" w14:font="Yu Gothic UI"/>
                  <w14:uncheckedState w14:val="2610" w14:font="ＭＳ ゴシック"/>
                </w14:checkbox>
              </w:sdtPr>
              <w:sdtEndPr/>
              <w:sdtContent>
                <w:r w:rsidR="0026346F">
                  <w:rPr>
                    <w:rFonts w:ascii="ＭＳ ゴシック" w:eastAsia="ＭＳ ゴシック" w:hAnsi="ＭＳ ゴシック" w:hint="eastAsia"/>
                    <w:color w:val="000000" w:themeColor="text1"/>
                    <w:sz w:val="20"/>
                    <w:szCs w:val="20"/>
                  </w:rPr>
                  <w:t>☐</w:t>
                </w:r>
              </w:sdtContent>
            </w:sdt>
            <w:r w:rsidR="00BD1B43" w:rsidRPr="00BD1B43">
              <w:rPr>
                <w:rFonts w:ascii="ＭＳ 明朝" w:eastAsia="ＭＳ 明朝" w:hAnsi="ＭＳ 明朝" w:hint="eastAsia"/>
                <w:color w:val="000000" w:themeColor="text1"/>
                <w:sz w:val="20"/>
                <w:szCs w:val="20"/>
              </w:rPr>
              <w:t>中</w:t>
            </w:r>
          </w:p>
          <w:p w14:paraId="0758BF10" w14:textId="0A8BFA16" w:rsidR="00BD1B43" w:rsidRPr="00A52F97" w:rsidRDefault="006C1733"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513037708"/>
                <w14:checkbox>
                  <w14:checked w14:val="0"/>
                  <w14:checkedState w14:val="2713" w14:font="Yu Gothic UI"/>
                  <w14:uncheckedState w14:val="2610" w14:font="ＭＳ ゴシック"/>
                </w14:checkbox>
              </w:sdtPr>
              <w:sdtEndPr/>
              <w:sdtContent>
                <w:r w:rsidR="0026346F">
                  <w:rPr>
                    <w:rFonts w:ascii="ＭＳ ゴシック" w:eastAsia="ＭＳ ゴシック" w:hAnsi="ＭＳ ゴシック" w:hint="eastAsia"/>
                    <w:color w:val="000000" w:themeColor="text1"/>
                    <w:sz w:val="20"/>
                    <w:szCs w:val="20"/>
                  </w:rPr>
                  <w:t>☐</w:t>
                </w:r>
              </w:sdtContent>
            </w:sdt>
            <w:r w:rsidR="00046C88">
              <w:rPr>
                <w:rFonts w:ascii="ＭＳ 明朝" w:eastAsia="ＭＳ 明朝" w:hAnsi="ＭＳ 明朝" w:hint="eastAsia"/>
                <w:color w:val="000000" w:themeColor="text1"/>
                <w:sz w:val="20"/>
                <w:szCs w:val="20"/>
              </w:rPr>
              <w:t>低</w:t>
            </w:r>
          </w:p>
        </w:tc>
        <w:tc>
          <w:tcPr>
            <w:tcW w:w="1087" w:type="dxa"/>
          </w:tcPr>
          <w:p w14:paraId="65AEFA26" w14:textId="129C46AB" w:rsidR="00BD1B43" w:rsidRPr="00BD1B43" w:rsidRDefault="006C1733" w:rsidP="00A52F97">
            <w:pPr>
              <w:spacing w:line="240" w:lineRule="exact"/>
              <w:jc w:val="center"/>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741835193"/>
                <w14:checkbox>
                  <w14:checked w14:val="0"/>
                  <w14:checkedState w14:val="2713" w14:font="Yu Gothic UI"/>
                  <w14:uncheckedState w14:val="2610" w14:font="ＭＳ ゴシック"/>
                </w14:checkbox>
              </w:sdtPr>
              <w:sdtEndPr/>
              <w:sdtContent>
                <w:r w:rsidR="00F14126">
                  <w:rPr>
                    <w:rFonts w:ascii="ＭＳ ゴシック" w:eastAsia="ＭＳ ゴシック" w:hAnsi="ＭＳ ゴシック" w:hint="eastAsia"/>
                    <w:color w:val="000000" w:themeColor="text1"/>
                    <w:sz w:val="20"/>
                    <w:szCs w:val="20"/>
                  </w:rPr>
                  <w:t>☐</w:t>
                </w:r>
              </w:sdtContent>
            </w:sdt>
            <w:r w:rsidR="00BF6919">
              <w:rPr>
                <w:rFonts w:ascii="ＭＳ 明朝" w:eastAsia="ＭＳ 明朝" w:hAnsi="ＭＳ 明朝" w:hint="eastAsia"/>
                <w:color w:val="000000" w:themeColor="text1"/>
                <w:sz w:val="20"/>
                <w:szCs w:val="20"/>
              </w:rPr>
              <w:t>高</w:t>
            </w:r>
          </w:p>
          <w:p w14:paraId="04BF83F0" w14:textId="1B8F4BEE" w:rsidR="00BD1B43" w:rsidRPr="00BD1B43" w:rsidRDefault="006C1733" w:rsidP="00A52F97">
            <w:pPr>
              <w:spacing w:line="240" w:lineRule="exact"/>
              <w:jc w:val="center"/>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2104523778"/>
                <w14:checkbox>
                  <w14:checked w14:val="0"/>
                  <w14:checkedState w14:val="2713" w14:font="Yu Gothic UI"/>
                  <w14:uncheckedState w14:val="2610" w14:font="ＭＳ ゴシック"/>
                </w14:checkbox>
              </w:sdtPr>
              <w:sdtEndPr/>
              <w:sdtContent>
                <w:r w:rsidR="008061D2">
                  <w:rPr>
                    <w:rFonts w:ascii="ＭＳ ゴシック" w:eastAsia="ＭＳ ゴシック" w:hAnsi="ＭＳ ゴシック" w:hint="eastAsia"/>
                    <w:color w:val="000000" w:themeColor="text1"/>
                    <w:sz w:val="20"/>
                    <w:szCs w:val="20"/>
                  </w:rPr>
                  <w:t>☐</w:t>
                </w:r>
              </w:sdtContent>
            </w:sdt>
            <w:r w:rsidR="00046C88">
              <w:rPr>
                <w:rFonts w:ascii="ＭＳ 明朝" w:eastAsia="ＭＳ 明朝" w:hAnsi="ＭＳ 明朝" w:hint="eastAsia"/>
                <w:color w:val="000000" w:themeColor="text1"/>
                <w:sz w:val="20"/>
                <w:szCs w:val="20"/>
              </w:rPr>
              <w:t>中</w:t>
            </w:r>
          </w:p>
          <w:p w14:paraId="72A68461" w14:textId="59A5DA23" w:rsidR="00BD1B43" w:rsidRPr="00A52F97" w:rsidRDefault="006C1733" w:rsidP="00A52F97">
            <w:pPr>
              <w:spacing w:line="240" w:lineRule="exact"/>
              <w:jc w:val="center"/>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021475761"/>
                <w14:checkbox>
                  <w14:checked w14:val="0"/>
                  <w14:checkedState w14:val="2713" w14:font="Yu Gothic UI"/>
                  <w14:uncheckedState w14:val="2610" w14:font="ＭＳ ゴシック"/>
                </w14:checkbox>
              </w:sdtPr>
              <w:sdtEndPr/>
              <w:sdtContent>
                <w:r w:rsidR="00F14126">
                  <w:rPr>
                    <w:rFonts w:ascii="ＭＳ ゴシック" w:eastAsia="ＭＳ ゴシック" w:hAnsi="ＭＳ ゴシック" w:hint="eastAsia"/>
                    <w:color w:val="000000" w:themeColor="text1"/>
                    <w:sz w:val="20"/>
                    <w:szCs w:val="20"/>
                  </w:rPr>
                  <w:t>☐</w:t>
                </w:r>
              </w:sdtContent>
            </w:sdt>
            <w:r w:rsidR="00BF6919">
              <w:rPr>
                <w:rFonts w:ascii="ＭＳ 明朝" w:eastAsia="ＭＳ 明朝" w:hAnsi="ＭＳ 明朝" w:hint="eastAsia"/>
                <w:color w:val="000000" w:themeColor="text1"/>
                <w:sz w:val="20"/>
                <w:szCs w:val="20"/>
              </w:rPr>
              <w:t>低</w:t>
            </w:r>
          </w:p>
        </w:tc>
        <w:tc>
          <w:tcPr>
            <w:tcW w:w="2930" w:type="dxa"/>
          </w:tcPr>
          <w:p w14:paraId="483589B8" w14:textId="77777777" w:rsidR="00BD1B43" w:rsidRPr="00CC6396" w:rsidRDefault="00BD1B43" w:rsidP="00BD1B43">
            <w:pPr>
              <w:jc w:val="center"/>
              <w:rPr>
                <w:rFonts w:ascii="ＭＳ 明朝" w:eastAsia="ＭＳ 明朝" w:hAnsi="ＭＳ 明朝"/>
                <w:color w:val="000000" w:themeColor="text1"/>
                <w:sz w:val="22"/>
              </w:rPr>
            </w:pPr>
          </w:p>
        </w:tc>
      </w:tr>
      <w:tr w:rsidR="00031FBF" w:rsidRPr="00CC6396" w14:paraId="00BB316E" w14:textId="701BE07F" w:rsidTr="00A52F97">
        <w:trPr>
          <w:trHeight w:val="460"/>
          <w:jc w:val="center"/>
        </w:trPr>
        <w:tc>
          <w:tcPr>
            <w:tcW w:w="3256" w:type="dxa"/>
            <w:vAlign w:val="center"/>
          </w:tcPr>
          <w:p w14:paraId="32D10FB7" w14:textId="4CB87B4A" w:rsidR="00BD1B43" w:rsidRPr="00A52F97" w:rsidRDefault="00BD1B43" w:rsidP="00BD1B43">
            <w:pPr>
              <w:rPr>
                <w:rFonts w:ascii="ＭＳ 明朝" w:eastAsia="ＭＳ 明朝" w:hAnsi="ＭＳ 明朝"/>
                <w:color w:val="000000" w:themeColor="text1"/>
                <w:sz w:val="22"/>
              </w:rPr>
            </w:pPr>
          </w:p>
        </w:tc>
        <w:tc>
          <w:tcPr>
            <w:tcW w:w="1086" w:type="dxa"/>
          </w:tcPr>
          <w:p w14:paraId="0DE0428F" w14:textId="54D58A4D" w:rsidR="00BD1B43" w:rsidRPr="00BD1B43" w:rsidRDefault="006C1733"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737543581"/>
                <w14:checkbox>
                  <w14:checked w14:val="0"/>
                  <w14:checkedState w14:val="2713" w14:font="Yu Gothic UI"/>
                  <w14:uncheckedState w14:val="2610" w14:font="ＭＳ ゴシック"/>
                </w14:checkbox>
              </w:sdtPr>
              <w:sdtEndPr/>
              <w:sdtContent>
                <w:r w:rsidR="00F14126">
                  <w:rPr>
                    <w:rFonts w:ascii="ＭＳ ゴシック" w:eastAsia="ＭＳ ゴシック" w:hAnsi="ＭＳ ゴシック" w:hint="eastAsia"/>
                    <w:color w:val="000000" w:themeColor="text1"/>
                    <w:sz w:val="20"/>
                    <w:szCs w:val="20"/>
                  </w:rPr>
                  <w:t>☐</w:t>
                </w:r>
              </w:sdtContent>
            </w:sdt>
            <w:r w:rsidR="00BD1B43" w:rsidRPr="00BD1B43">
              <w:rPr>
                <w:rFonts w:ascii="ＭＳ 明朝" w:eastAsia="ＭＳ 明朝" w:hAnsi="ＭＳ 明朝" w:hint="eastAsia"/>
                <w:color w:val="000000" w:themeColor="text1"/>
                <w:sz w:val="20"/>
                <w:szCs w:val="20"/>
              </w:rPr>
              <w:t>重大</w:t>
            </w:r>
          </w:p>
          <w:p w14:paraId="6F660F6F" w14:textId="5A41405E" w:rsidR="00BD1B43" w:rsidRPr="00BD1B43" w:rsidRDefault="006C1733"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788576619"/>
                <w14:checkbox>
                  <w14:checked w14:val="0"/>
                  <w14:checkedState w14:val="2713" w14:font="Yu Gothic UI"/>
                  <w14:uncheckedState w14:val="2610" w14:font="ＭＳ ゴシック"/>
                </w14:checkbox>
              </w:sdtPr>
              <w:sdtEndPr/>
              <w:sdtContent>
                <w:r w:rsidR="00F14126">
                  <w:rPr>
                    <w:rFonts w:ascii="ＭＳ ゴシック" w:eastAsia="ＭＳ ゴシック" w:hAnsi="ＭＳ ゴシック" w:hint="eastAsia"/>
                    <w:color w:val="000000" w:themeColor="text1"/>
                    <w:sz w:val="20"/>
                    <w:szCs w:val="20"/>
                  </w:rPr>
                  <w:t>☐</w:t>
                </w:r>
              </w:sdtContent>
            </w:sdt>
            <w:r w:rsidR="00BD1B43" w:rsidRPr="00BD1B43">
              <w:rPr>
                <w:rFonts w:ascii="ＭＳ 明朝" w:eastAsia="ＭＳ 明朝" w:hAnsi="ＭＳ 明朝" w:hint="eastAsia"/>
                <w:color w:val="000000" w:themeColor="text1"/>
                <w:sz w:val="20"/>
                <w:szCs w:val="20"/>
              </w:rPr>
              <w:t>中程度</w:t>
            </w:r>
          </w:p>
          <w:p w14:paraId="1954A458" w14:textId="76CD028B" w:rsidR="00BD1B43" w:rsidRPr="00A52F97" w:rsidRDefault="006C1733"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2072689432"/>
                <w14:checkbox>
                  <w14:checked w14:val="0"/>
                  <w14:checkedState w14:val="2713" w14:font="Yu Gothic UI"/>
                  <w14:uncheckedState w14:val="2610" w14:font="ＭＳ ゴシック"/>
                </w14:checkbox>
              </w:sdtPr>
              <w:sdtEndPr/>
              <w:sdtContent>
                <w:r w:rsidR="00F14126">
                  <w:rPr>
                    <w:rFonts w:ascii="ＭＳ ゴシック" w:eastAsia="ＭＳ ゴシック" w:hAnsi="ＭＳ ゴシック" w:hint="eastAsia"/>
                    <w:color w:val="000000" w:themeColor="text1"/>
                    <w:sz w:val="20"/>
                    <w:szCs w:val="20"/>
                  </w:rPr>
                  <w:t>☐</w:t>
                </w:r>
              </w:sdtContent>
            </w:sdt>
            <w:r w:rsidR="00BD1B43" w:rsidRPr="00BD1B43">
              <w:rPr>
                <w:rFonts w:ascii="ＭＳ 明朝" w:eastAsia="ＭＳ 明朝" w:hAnsi="ＭＳ 明朝" w:hint="eastAsia"/>
                <w:color w:val="000000" w:themeColor="text1"/>
                <w:sz w:val="20"/>
                <w:szCs w:val="20"/>
              </w:rPr>
              <w:t>軽度</w:t>
            </w:r>
          </w:p>
        </w:tc>
        <w:tc>
          <w:tcPr>
            <w:tcW w:w="1087" w:type="dxa"/>
          </w:tcPr>
          <w:p w14:paraId="5A906019" w14:textId="188C965D" w:rsidR="00BD1B43" w:rsidRPr="00BD1B43" w:rsidRDefault="006C1733"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886847999"/>
                <w14:checkbox>
                  <w14:checked w14:val="0"/>
                  <w14:checkedState w14:val="2713" w14:font="Yu Gothic UI"/>
                  <w14:uncheckedState w14:val="2610" w14:font="ＭＳ ゴシック"/>
                </w14:checkbox>
              </w:sdtPr>
              <w:sdtEndPr/>
              <w:sdtContent>
                <w:r w:rsidR="00F14126">
                  <w:rPr>
                    <w:rFonts w:ascii="ＭＳ ゴシック" w:eastAsia="ＭＳ ゴシック" w:hAnsi="ＭＳ ゴシック" w:hint="eastAsia"/>
                    <w:color w:val="000000" w:themeColor="text1"/>
                    <w:sz w:val="20"/>
                    <w:szCs w:val="20"/>
                  </w:rPr>
                  <w:t>☐</w:t>
                </w:r>
              </w:sdtContent>
            </w:sdt>
            <w:r w:rsidR="00BD1B43" w:rsidRPr="00BD1B43">
              <w:rPr>
                <w:rFonts w:ascii="ＭＳ 明朝" w:eastAsia="ＭＳ 明朝" w:hAnsi="ＭＳ 明朝" w:hint="eastAsia"/>
                <w:color w:val="000000" w:themeColor="text1"/>
                <w:sz w:val="20"/>
                <w:szCs w:val="20"/>
              </w:rPr>
              <w:t>高</w:t>
            </w:r>
          </w:p>
          <w:p w14:paraId="6FC38C06" w14:textId="5B877B8C" w:rsidR="00BD1B43" w:rsidRPr="00BD1B43" w:rsidRDefault="006C1733"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937450431"/>
                <w14:checkbox>
                  <w14:checked w14:val="0"/>
                  <w14:checkedState w14:val="2713" w14:font="Yu Gothic UI"/>
                  <w14:uncheckedState w14:val="2610" w14:font="ＭＳ ゴシック"/>
                </w14:checkbox>
              </w:sdtPr>
              <w:sdtEndPr/>
              <w:sdtContent>
                <w:r w:rsidR="00F14126">
                  <w:rPr>
                    <w:rFonts w:ascii="ＭＳ ゴシック" w:eastAsia="ＭＳ ゴシック" w:hAnsi="ＭＳ ゴシック" w:hint="eastAsia"/>
                    <w:color w:val="000000" w:themeColor="text1"/>
                    <w:sz w:val="20"/>
                    <w:szCs w:val="20"/>
                  </w:rPr>
                  <w:t>☐</w:t>
                </w:r>
              </w:sdtContent>
            </w:sdt>
            <w:r w:rsidR="00BD1B43" w:rsidRPr="00BD1B43">
              <w:rPr>
                <w:rFonts w:ascii="ＭＳ 明朝" w:eastAsia="ＭＳ 明朝" w:hAnsi="ＭＳ 明朝" w:hint="eastAsia"/>
                <w:color w:val="000000" w:themeColor="text1"/>
                <w:sz w:val="20"/>
                <w:szCs w:val="20"/>
              </w:rPr>
              <w:t>中</w:t>
            </w:r>
          </w:p>
          <w:p w14:paraId="5F3174AC" w14:textId="7B055B0D" w:rsidR="00BD1B43" w:rsidRPr="00A52F97" w:rsidRDefault="006C1733"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335872387"/>
                <w14:checkbox>
                  <w14:checked w14:val="0"/>
                  <w14:checkedState w14:val="2713" w14:font="Yu Gothic UI"/>
                  <w14:uncheckedState w14:val="2610" w14:font="ＭＳ ゴシック"/>
                </w14:checkbox>
              </w:sdtPr>
              <w:sdtEndPr/>
              <w:sdtContent>
                <w:r w:rsidR="00F14126">
                  <w:rPr>
                    <w:rFonts w:ascii="ＭＳ ゴシック" w:eastAsia="ＭＳ ゴシック" w:hAnsi="ＭＳ ゴシック" w:hint="eastAsia"/>
                    <w:color w:val="000000" w:themeColor="text1"/>
                    <w:sz w:val="20"/>
                    <w:szCs w:val="20"/>
                  </w:rPr>
                  <w:t>☐</w:t>
                </w:r>
              </w:sdtContent>
            </w:sdt>
            <w:r w:rsidR="00046C88">
              <w:rPr>
                <w:rFonts w:ascii="ＭＳ 明朝" w:eastAsia="ＭＳ 明朝" w:hAnsi="ＭＳ 明朝" w:hint="eastAsia"/>
                <w:color w:val="000000" w:themeColor="text1"/>
                <w:sz w:val="20"/>
                <w:szCs w:val="20"/>
              </w:rPr>
              <w:t>低</w:t>
            </w:r>
          </w:p>
        </w:tc>
        <w:tc>
          <w:tcPr>
            <w:tcW w:w="1087" w:type="dxa"/>
          </w:tcPr>
          <w:p w14:paraId="12CC345E" w14:textId="3562961C" w:rsidR="00BD1B43" w:rsidRPr="00BD1B43" w:rsidRDefault="006C1733" w:rsidP="00A52F97">
            <w:pPr>
              <w:spacing w:line="240" w:lineRule="exact"/>
              <w:jc w:val="center"/>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965353744"/>
                <w14:checkbox>
                  <w14:checked w14:val="0"/>
                  <w14:checkedState w14:val="2713" w14:font="Yu Gothic UI"/>
                  <w14:uncheckedState w14:val="2610" w14:font="ＭＳ ゴシック"/>
                </w14:checkbox>
              </w:sdtPr>
              <w:sdtEndPr/>
              <w:sdtContent>
                <w:r w:rsidR="00F14126">
                  <w:rPr>
                    <w:rFonts w:ascii="ＭＳ ゴシック" w:eastAsia="ＭＳ ゴシック" w:hAnsi="ＭＳ ゴシック" w:hint="eastAsia"/>
                    <w:color w:val="000000" w:themeColor="text1"/>
                    <w:sz w:val="20"/>
                    <w:szCs w:val="20"/>
                  </w:rPr>
                  <w:t>☐</w:t>
                </w:r>
              </w:sdtContent>
            </w:sdt>
            <w:r w:rsidR="00BF6919">
              <w:rPr>
                <w:rFonts w:ascii="ＭＳ 明朝" w:eastAsia="ＭＳ 明朝" w:hAnsi="ＭＳ 明朝" w:hint="eastAsia"/>
                <w:color w:val="000000" w:themeColor="text1"/>
                <w:sz w:val="20"/>
                <w:szCs w:val="20"/>
              </w:rPr>
              <w:t>高</w:t>
            </w:r>
          </w:p>
          <w:p w14:paraId="3F01BBC9" w14:textId="401AE13D" w:rsidR="00BD1B43" w:rsidRPr="00BD1B43" w:rsidRDefault="006C1733" w:rsidP="00A52F97">
            <w:pPr>
              <w:spacing w:line="240" w:lineRule="exact"/>
              <w:jc w:val="center"/>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937442164"/>
                <w14:checkbox>
                  <w14:checked w14:val="0"/>
                  <w14:checkedState w14:val="2713" w14:font="Yu Gothic UI"/>
                  <w14:uncheckedState w14:val="2610" w14:font="ＭＳ ゴシック"/>
                </w14:checkbox>
              </w:sdtPr>
              <w:sdtEndPr/>
              <w:sdtContent>
                <w:r w:rsidR="00F14126">
                  <w:rPr>
                    <w:rFonts w:ascii="ＭＳ ゴシック" w:eastAsia="ＭＳ ゴシック" w:hAnsi="ＭＳ ゴシック" w:hint="eastAsia"/>
                    <w:color w:val="000000" w:themeColor="text1"/>
                    <w:sz w:val="20"/>
                    <w:szCs w:val="20"/>
                  </w:rPr>
                  <w:t>☐</w:t>
                </w:r>
              </w:sdtContent>
            </w:sdt>
            <w:r w:rsidR="00046C88">
              <w:rPr>
                <w:rFonts w:ascii="ＭＳ 明朝" w:eastAsia="ＭＳ 明朝" w:hAnsi="ＭＳ 明朝" w:hint="eastAsia"/>
                <w:color w:val="000000" w:themeColor="text1"/>
                <w:sz w:val="20"/>
                <w:szCs w:val="20"/>
              </w:rPr>
              <w:t>中</w:t>
            </w:r>
          </w:p>
          <w:p w14:paraId="0755C6E0" w14:textId="68BB9449" w:rsidR="00BD1B43" w:rsidRPr="00A52F97" w:rsidRDefault="006C1733" w:rsidP="00A52F97">
            <w:pPr>
              <w:spacing w:line="240" w:lineRule="exact"/>
              <w:jc w:val="center"/>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216820780"/>
                <w14:checkbox>
                  <w14:checked w14:val="0"/>
                  <w14:checkedState w14:val="2713" w14:font="Yu Gothic UI"/>
                  <w14:uncheckedState w14:val="2610" w14:font="ＭＳ ゴシック"/>
                </w14:checkbox>
              </w:sdtPr>
              <w:sdtEndPr/>
              <w:sdtContent>
                <w:r w:rsidR="00F14126">
                  <w:rPr>
                    <w:rFonts w:ascii="ＭＳ ゴシック" w:eastAsia="ＭＳ ゴシック" w:hAnsi="ＭＳ ゴシック" w:hint="eastAsia"/>
                    <w:color w:val="000000" w:themeColor="text1"/>
                    <w:sz w:val="20"/>
                    <w:szCs w:val="20"/>
                  </w:rPr>
                  <w:t>☐</w:t>
                </w:r>
              </w:sdtContent>
            </w:sdt>
            <w:r w:rsidR="00BF6919">
              <w:rPr>
                <w:rFonts w:ascii="ＭＳ 明朝" w:eastAsia="ＭＳ 明朝" w:hAnsi="ＭＳ 明朝" w:hint="eastAsia"/>
                <w:color w:val="000000" w:themeColor="text1"/>
                <w:sz w:val="20"/>
                <w:szCs w:val="20"/>
              </w:rPr>
              <w:t>低</w:t>
            </w:r>
          </w:p>
        </w:tc>
        <w:tc>
          <w:tcPr>
            <w:tcW w:w="2930" w:type="dxa"/>
          </w:tcPr>
          <w:p w14:paraId="78806590" w14:textId="77777777" w:rsidR="00BD1B43" w:rsidRPr="00CC6396" w:rsidRDefault="00BD1B43" w:rsidP="00BD1B43">
            <w:pPr>
              <w:jc w:val="center"/>
              <w:rPr>
                <w:rFonts w:ascii="ＭＳ 明朝" w:eastAsia="ＭＳ 明朝" w:hAnsi="ＭＳ 明朝"/>
                <w:color w:val="000000" w:themeColor="text1"/>
                <w:sz w:val="22"/>
              </w:rPr>
            </w:pPr>
          </w:p>
        </w:tc>
      </w:tr>
    </w:tbl>
    <w:p w14:paraId="6E3CD041" w14:textId="3CE814E1" w:rsidR="00E95E11" w:rsidRDefault="00E95E11" w:rsidP="00A52F97">
      <w:pPr>
        <w:adjustRightInd w:val="0"/>
        <w:spacing w:line="120" w:lineRule="exact"/>
        <w:textAlignment w:val="baseline"/>
        <w:rPr>
          <w:rFonts w:ascii="ＭＳ 明朝" w:eastAsia="ＭＳ 明朝" w:hAnsi="ＭＳ 明朝" w:cs="Century"/>
          <w:sz w:val="20"/>
          <w:szCs w:val="20"/>
        </w:rPr>
      </w:pPr>
    </w:p>
    <w:p w14:paraId="1AB086E8" w14:textId="2B010E1D" w:rsidR="006C04CF" w:rsidRPr="00A52F97" w:rsidRDefault="005C2603" w:rsidP="00A52F97">
      <w:pPr>
        <w:rPr>
          <w:rFonts w:ascii="ＭＳ Ｐゴシック" w:eastAsia="ＭＳ Ｐゴシック" w:hAnsi="ＭＳ Ｐゴシック"/>
          <w:b/>
          <w:bCs/>
          <w:color w:val="000000" w:themeColor="text1"/>
          <w:sz w:val="22"/>
        </w:rPr>
      </w:pPr>
      <w:r w:rsidRPr="00A52F97">
        <w:rPr>
          <w:rFonts w:ascii="ＭＳ Ｐゴシック" w:eastAsia="ＭＳ Ｐゴシック" w:hAnsi="ＭＳ Ｐゴシック"/>
          <w:b/>
          <w:bCs/>
          <w:color w:val="000000" w:themeColor="text1"/>
          <w:sz w:val="22"/>
        </w:rPr>
        <w:t>STEP</w:t>
      </w:r>
      <w:r w:rsidR="004B3FF1" w:rsidRPr="00A52F97">
        <w:rPr>
          <w:rFonts w:ascii="ＭＳ Ｐゴシック" w:eastAsia="ＭＳ Ｐゴシック" w:hAnsi="ＭＳ Ｐゴシック" w:hint="eastAsia"/>
          <w:b/>
          <w:bCs/>
          <w:color w:val="000000" w:themeColor="text1"/>
          <w:sz w:val="22"/>
        </w:rPr>
        <w:t>３　職場ミーティング記録</w:t>
      </w:r>
    </w:p>
    <w:p w14:paraId="310B6531" w14:textId="4F1315DD" w:rsidR="00DB42A9" w:rsidRDefault="0082113E" w:rsidP="00A52F97">
      <w:pPr>
        <w:spacing w:line="280" w:lineRule="exact"/>
        <w:ind w:leftChars="135" w:left="283" w:firstLine="1"/>
        <w:rPr>
          <w:rFonts w:ascii="ＭＳ 明朝" w:eastAsia="ＭＳ 明朝" w:hAnsi="ＭＳ 明朝"/>
          <w:color w:val="000000" w:themeColor="text1"/>
          <w:sz w:val="22"/>
        </w:rPr>
      </w:pPr>
      <w:r>
        <w:rPr>
          <w:rFonts w:ascii="ＭＳ 明朝" w:eastAsia="ＭＳ 明朝" w:hAnsi="ＭＳ 明朝" w:hint="eastAsia"/>
          <w:color w:val="000000" w:themeColor="text1"/>
          <w:sz w:val="22"/>
        </w:rPr>
        <w:t>○</w:t>
      </w:r>
      <w:r w:rsidR="00DB42A9" w:rsidRPr="00A52F97">
        <w:rPr>
          <w:rFonts w:ascii="ＭＳ 明朝" w:eastAsia="ＭＳ 明朝" w:hAnsi="ＭＳ 明朝" w:hint="eastAsia"/>
          <w:color w:val="000000" w:themeColor="text1"/>
          <w:sz w:val="22"/>
        </w:rPr>
        <w:t>職場ミーティング実施日：令和８年</w:t>
      </w:r>
      <w:r w:rsidR="00DB42A9" w:rsidRPr="00A52F97">
        <w:rPr>
          <w:rFonts w:ascii="ＭＳ 明朝" w:eastAsia="ＭＳ 明朝" w:hAnsi="ＭＳ 明朝" w:hint="eastAsia"/>
          <w:color w:val="000000" w:themeColor="text1"/>
          <w:sz w:val="22"/>
          <w:u w:val="thick"/>
        </w:rPr>
        <w:t xml:space="preserve">　　</w:t>
      </w:r>
      <w:r w:rsidR="00DB42A9" w:rsidRPr="00A52F97">
        <w:rPr>
          <w:rFonts w:ascii="ＭＳ 明朝" w:eastAsia="ＭＳ 明朝" w:hAnsi="ＭＳ 明朝" w:hint="eastAsia"/>
          <w:color w:val="000000" w:themeColor="text1"/>
          <w:sz w:val="22"/>
        </w:rPr>
        <w:t>月</w:t>
      </w:r>
      <w:r w:rsidR="00DB42A9" w:rsidRPr="00A52F97">
        <w:rPr>
          <w:rFonts w:ascii="ＭＳ 明朝" w:eastAsia="ＭＳ 明朝" w:hAnsi="ＭＳ 明朝" w:hint="eastAsia"/>
          <w:color w:val="000000" w:themeColor="text1"/>
          <w:sz w:val="22"/>
          <w:u w:val="thick"/>
        </w:rPr>
        <w:t xml:space="preserve">　　</w:t>
      </w:r>
      <w:r w:rsidR="00DB42A9" w:rsidRPr="00A52F97">
        <w:rPr>
          <w:rFonts w:ascii="ＭＳ 明朝" w:eastAsia="ＭＳ 明朝" w:hAnsi="ＭＳ 明朝" w:hint="eastAsia"/>
          <w:color w:val="000000" w:themeColor="text1"/>
          <w:sz w:val="22"/>
        </w:rPr>
        <w:t>日</w:t>
      </w:r>
    </w:p>
    <w:p w14:paraId="24EE426C" w14:textId="767B8F91" w:rsidR="00DB42A9" w:rsidRPr="00A52F97" w:rsidRDefault="0082113E" w:rsidP="00A52F97">
      <w:pPr>
        <w:spacing w:line="280" w:lineRule="exact"/>
        <w:ind w:leftChars="135" w:left="283" w:firstLine="1"/>
        <w:rPr>
          <w:rFonts w:ascii="ＭＳ 明朝" w:eastAsia="ＭＳ 明朝" w:hAnsi="ＭＳ 明朝"/>
          <w:color w:val="000000" w:themeColor="text1"/>
          <w:sz w:val="22"/>
        </w:rPr>
      </w:pPr>
      <w:r>
        <w:rPr>
          <w:rFonts w:ascii="ＭＳ 明朝" w:eastAsia="ＭＳ 明朝" w:hAnsi="ＭＳ 明朝" w:hint="eastAsia"/>
          <w:color w:val="000000" w:themeColor="text1"/>
          <w:sz w:val="22"/>
        </w:rPr>
        <w:t>○</w:t>
      </w:r>
      <w:r w:rsidR="00DB42A9">
        <w:rPr>
          <w:rFonts w:ascii="ＭＳ 明朝" w:eastAsia="ＭＳ 明朝" w:hAnsi="ＭＳ 明朝" w:hint="eastAsia"/>
          <w:color w:val="000000" w:themeColor="text1"/>
          <w:sz w:val="22"/>
        </w:rPr>
        <w:t>参加者：</w:t>
      </w:r>
      <w:r w:rsidR="00DB42A9" w:rsidRPr="00A52F97">
        <w:rPr>
          <w:rFonts w:ascii="ＭＳ 明朝" w:eastAsia="ＭＳ 明朝" w:hAnsi="ＭＳ 明朝" w:hint="eastAsia"/>
          <w:color w:val="000000" w:themeColor="text1"/>
          <w:sz w:val="22"/>
          <w:u w:val="thick"/>
        </w:rPr>
        <w:t xml:space="preserve">　　　　　　　　　　　　　　　　　　　　　　　　　　　　　　　　　　　　　　</w:t>
      </w:r>
    </w:p>
    <w:p w14:paraId="3CE85554" w14:textId="54C7BA55" w:rsidR="001D0150" w:rsidRPr="00D348A6" w:rsidRDefault="001D0150" w:rsidP="00A52F97">
      <w:pPr>
        <w:adjustRightInd w:val="0"/>
        <w:spacing w:line="180" w:lineRule="exact"/>
        <w:textAlignment w:val="baseline"/>
        <w:rPr>
          <w:rFonts w:ascii="ＭＳ 明朝" w:eastAsia="ＭＳ 明朝" w:hAnsi="ＭＳ 明朝" w:cs="Century"/>
          <w:color w:val="FF0000"/>
          <w:sz w:val="20"/>
          <w:szCs w:val="20"/>
        </w:rPr>
      </w:pPr>
    </w:p>
    <w:tbl>
      <w:tblPr>
        <w:tblStyle w:val="aa"/>
        <w:tblW w:w="0" w:type="auto"/>
        <w:tblInd w:w="137" w:type="dxa"/>
        <w:tblLook w:val="04A0" w:firstRow="1" w:lastRow="0" w:firstColumn="1" w:lastColumn="0" w:noHBand="0" w:noVBand="1"/>
      </w:tblPr>
      <w:tblGrid>
        <w:gridCol w:w="9491"/>
      </w:tblGrid>
      <w:tr w:rsidR="00DB42A9" w:rsidRPr="00DB42A9" w14:paraId="5A1492F8" w14:textId="77777777" w:rsidTr="00A52F97">
        <w:tc>
          <w:tcPr>
            <w:tcW w:w="9491" w:type="dxa"/>
          </w:tcPr>
          <w:p w14:paraId="45A2C3DC" w14:textId="60EEF4D1" w:rsidR="00DB42A9" w:rsidRPr="00A52F97" w:rsidRDefault="00DB42A9" w:rsidP="00A52F97">
            <w:pPr>
              <w:adjustRightInd w:val="0"/>
              <w:spacing w:line="260" w:lineRule="exact"/>
              <w:textAlignment w:val="baseline"/>
              <w:rPr>
                <w:rFonts w:ascii="ＭＳ 明朝" w:eastAsia="ＭＳ 明朝" w:hAnsi="ＭＳ 明朝" w:cs="Century"/>
                <w:color w:val="000000" w:themeColor="text1"/>
                <w:sz w:val="20"/>
                <w:szCs w:val="20"/>
              </w:rPr>
            </w:pPr>
            <w:r w:rsidRPr="00A52F97">
              <w:rPr>
                <w:rFonts w:ascii="ＭＳ 明朝" w:eastAsia="ＭＳ 明朝" w:hAnsi="ＭＳ 明朝" w:cs="Century" w:hint="eastAsia"/>
                <w:color w:val="000000" w:themeColor="text1"/>
                <w:sz w:val="22"/>
              </w:rPr>
              <w:t>検討内容・主な意見</w:t>
            </w:r>
          </w:p>
          <w:p w14:paraId="69591867" w14:textId="155C0319" w:rsidR="004E1B99" w:rsidRPr="00A52F97" w:rsidRDefault="00DB42A9" w:rsidP="00A52F97">
            <w:pPr>
              <w:spacing w:line="220" w:lineRule="exact"/>
              <w:ind w:left="460" w:hangingChars="230" w:hanging="460"/>
              <w:jc w:val="left"/>
              <w:rPr>
                <w:rFonts w:ascii="ＭＳ 明朝" w:eastAsia="ＭＳ 明朝" w:hAnsi="ＭＳ 明朝"/>
                <w:color w:val="000000" w:themeColor="text1"/>
                <w:sz w:val="20"/>
                <w:szCs w:val="20"/>
                <w:shd w:val="pct15" w:color="auto" w:fill="FFFFFF"/>
              </w:rPr>
            </w:pPr>
            <w:r w:rsidRPr="00A52F97">
              <w:rPr>
                <w:rFonts w:ascii="ＭＳ 明朝" w:eastAsia="ＭＳ 明朝" w:hAnsi="ＭＳ 明朝" w:hint="eastAsia"/>
                <w:color w:val="000000" w:themeColor="text1"/>
                <w:sz w:val="20"/>
                <w:szCs w:val="20"/>
                <w:shd w:val="pct15" w:color="auto" w:fill="FFFFFF"/>
              </w:rPr>
              <w:t>（記載例）</w:t>
            </w:r>
            <w:r w:rsidR="000D2F69" w:rsidRPr="00A52F97">
              <w:rPr>
                <w:rFonts w:ascii="ＭＳ 明朝" w:eastAsia="ＭＳ 明朝" w:hAnsi="ＭＳ 明朝" w:hint="eastAsia"/>
                <w:color w:val="000000" w:themeColor="text1"/>
                <w:sz w:val="20"/>
                <w:szCs w:val="20"/>
                <w:shd w:val="pct15" w:color="auto" w:fill="FFFFFF"/>
              </w:rPr>
              <w:t>上記</w:t>
            </w:r>
            <w:r w:rsidR="00F178B5" w:rsidRPr="00A52F97">
              <w:rPr>
                <w:rFonts w:ascii="ＭＳ 明朝" w:eastAsia="ＭＳ 明朝" w:hAnsi="ＭＳ 明朝" w:hint="eastAsia"/>
                <w:color w:val="000000" w:themeColor="text1"/>
                <w:sz w:val="20"/>
                <w:szCs w:val="20"/>
                <w:shd w:val="pct15" w:color="auto" w:fill="FFFFFF"/>
              </w:rPr>
              <w:t>リスクアセスメントの結果について</w:t>
            </w:r>
            <w:r w:rsidR="00825222" w:rsidRPr="00A52F97">
              <w:rPr>
                <w:rFonts w:ascii="ＭＳ 明朝" w:eastAsia="ＭＳ 明朝" w:hAnsi="ＭＳ 明朝" w:hint="eastAsia"/>
                <w:color w:val="000000" w:themeColor="text1"/>
                <w:sz w:val="20"/>
                <w:szCs w:val="20"/>
                <w:shd w:val="pct15" w:color="auto" w:fill="FFFFFF"/>
              </w:rPr>
              <w:t>労働者</w:t>
            </w:r>
            <w:r w:rsidR="00F178B5" w:rsidRPr="00A52F97">
              <w:rPr>
                <w:rFonts w:ascii="ＭＳ 明朝" w:eastAsia="ＭＳ 明朝" w:hAnsi="ＭＳ 明朝" w:hint="eastAsia"/>
                <w:color w:val="000000" w:themeColor="text1"/>
                <w:sz w:val="20"/>
                <w:szCs w:val="20"/>
                <w:shd w:val="pct15" w:color="auto" w:fill="FFFFFF"/>
              </w:rPr>
              <w:t>に意見を聴いたところ、</w:t>
            </w:r>
            <w:r w:rsidR="00E450FB" w:rsidRPr="00A52F97">
              <w:rPr>
                <w:rFonts w:ascii="ＭＳ 明朝" w:eastAsia="ＭＳ 明朝" w:hAnsi="ＭＳ 明朝" w:hint="eastAsia"/>
                <w:color w:val="000000" w:themeColor="text1"/>
                <w:sz w:val="20"/>
                <w:szCs w:val="20"/>
                <w:shd w:val="pct15" w:color="auto" w:fill="FFFFFF"/>
              </w:rPr>
              <w:t>リスクが高く、</w:t>
            </w:r>
            <w:r w:rsidR="00F178B5" w:rsidRPr="00A52F97">
              <w:rPr>
                <w:rFonts w:ascii="ＭＳ 明朝" w:eastAsia="ＭＳ 明朝" w:hAnsi="ＭＳ 明朝" w:hint="eastAsia"/>
                <w:color w:val="000000" w:themeColor="text1"/>
                <w:sz w:val="20"/>
                <w:szCs w:val="20"/>
                <w:shd w:val="pct15" w:color="auto" w:fill="FFFFFF"/>
              </w:rPr>
              <w:t>危険だと思うため、安全対策は必要であると賛成意見であった。</w:t>
            </w:r>
          </w:p>
          <w:p w14:paraId="22F5CADE" w14:textId="77777777" w:rsidR="006C7F85" w:rsidRPr="00A52F97" w:rsidRDefault="006C7F85" w:rsidP="006838AA">
            <w:pPr>
              <w:adjustRightInd w:val="0"/>
              <w:spacing w:line="260" w:lineRule="exact"/>
              <w:textAlignment w:val="baseline"/>
              <w:rPr>
                <w:rFonts w:ascii="ＭＳ 明朝" w:eastAsia="ＭＳ 明朝" w:hAnsi="ＭＳ 明朝" w:cs="Century"/>
                <w:color w:val="000000" w:themeColor="text1"/>
                <w:sz w:val="20"/>
                <w:szCs w:val="20"/>
              </w:rPr>
            </w:pPr>
          </w:p>
          <w:p w14:paraId="24A4A7CF" w14:textId="77777777" w:rsidR="00450B73" w:rsidRPr="00A52F97" w:rsidRDefault="00450B73" w:rsidP="006838AA">
            <w:pPr>
              <w:adjustRightInd w:val="0"/>
              <w:spacing w:line="260" w:lineRule="exact"/>
              <w:textAlignment w:val="baseline"/>
              <w:rPr>
                <w:rFonts w:ascii="ＭＳ 明朝" w:eastAsia="ＭＳ 明朝" w:hAnsi="ＭＳ 明朝" w:cs="Century"/>
                <w:color w:val="000000" w:themeColor="text1"/>
                <w:sz w:val="20"/>
                <w:szCs w:val="20"/>
              </w:rPr>
            </w:pPr>
          </w:p>
          <w:p w14:paraId="34C3E428" w14:textId="77777777" w:rsidR="000358DA" w:rsidRPr="00A52F97" w:rsidRDefault="000358DA" w:rsidP="006838AA">
            <w:pPr>
              <w:adjustRightInd w:val="0"/>
              <w:spacing w:line="260" w:lineRule="exact"/>
              <w:textAlignment w:val="baseline"/>
              <w:rPr>
                <w:rFonts w:ascii="ＭＳ 明朝" w:eastAsia="ＭＳ 明朝" w:hAnsi="ＭＳ 明朝" w:cs="Century"/>
                <w:color w:val="000000" w:themeColor="text1"/>
                <w:sz w:val="20"/>
                <w:szCs w:val="20"/>
              </w:rPr>
            </w:pPr>
          </w:p>
        </w:tc>
      </w:tr>
    </w:tbl>
    <w:p w14:paraId="699F32A3" w14:textId="7AC24DEE" w:rsidR="008A0AD1" w:rsidRPr="00A52F97" w:rsidRDefault="008A0AD1" w:rsidP="00A52F97">
      <w:pPr>
        <w:adjustRightInd w:val="0"/>
        <w:spacing w:line="260" w:lineRule="exact"/>
        <w:ind w:leftChars="68" w:left="423" w:hangingChars="140" w:hanging="280"/>
        <w:textAlignment w:val="baseline"/>
        <w:rPr>
          <w:rFonts w:ascii="ＭＳ 明朝" w:eastAsia="ＭＳ 明朝" w:hAnsi="ＭＳ 明朝" w:cs="Century"/>
          <w:color w:val="000000" w:themeColor="text1"/>
          <w:sz w:val="20"/>
          <w:szCs w:val="20"/>
        </w:rPr>
      </w:pPr>
      <w:r w:rsidRPr="00A52F97">
        <w:rPr>
          <w:rFonts w:ascii="ＭＳ 明朝" w:eastAsia="ＭＳ 明朝" w:hAnsi="ＭＳ 明朝" w:cs="Century" w:hint="eastAsia"/>
          <w:color w:val="000000" w:themeColor="text1"/>
          <w:sz w:val="20"/>
          <w:szCs w:val="20"/>
        </w:rPr>
        <w:t>※リスクアセスメント実施後に行った職場ミーティング</w:t>
      </w:r>
      <w:r w:rsidR="009B4A7C">
        <w:rPr>
          <w:rFonts w:ascii="ＭＳ 明朝" w:eastAsia="ＭＳ 明朝" w:hAnsi="ＭＳ 明朝" w:cs="Century" w:hint="eastAsia"/>
          <w:color w:val="000000" w:themeColor="text1"/>
          <w:sz w:val="20"/>
          <w:szCs w:val="20"/>
        </w:rPr>
        <w:t>（</w:t>
      </w:r>
      <w:r w:rsidR="009B4A7C" w:rsidRPr="00D04922">
        <w:rPr>
          <w:rFonts w:ascii="ＭＳ 明朝" w:eastAsia="ＭＳ 明朝" w:hAnsi="ＭＳ 明朝" w:cs="Century" w:hint="eastAsia"/>
          <w:color w:val="000000" w:themeColor="text1"/>
          <w:sz w:val="20"/>
          <w:szCs w:val="20"/>
        </w:rPr>
        <w:t>安全衛生委員会、定例会議、業務ミーティング等</w:t>
      </w:r>
      <w:r w:rsidR="009B4A7C">
        <w:rPr>
          <w:rFonts w:ascii="ＭＳ 明朝" w:eastAsia="ＭＳ 明朝" w:hAnsi="ＭＳ 明朝" w:cs="Century" w:hint="eastAsia"/>
          <w:color w:val="000000" w:themeColor="text1"/>
          <w:sz w:val="20"/>
          <w:szCs w:val="20"/>
        </w:rPr>
        <w:t>）</w:t>
      </w:r>
      <w:r w:rsidRPr="00A52F97">
        <w:rPr>
          <w:rFonts w:ascii="ＭＳ 明朝" w:eastAsia="ＭＳ 明朝" w:hAnsi="ＭＳ 明朝" w:cs="Century" w:hint="eastAsia"/>
          <w:color w:val="000000" w:themeColor="text1"/>
          <w:sz w:val="20"/>
          <w:szCs w:val="20"/>
        </w:rPr>
        <w:t>の内容を記載してください。</w:t>
      </w:r>
    </w:p>
    <w:p w14:paraId="17158C61" w14:textId="1D408B24" w:rsidR="006C7F85" w:rsidRPr="00A52F97" w:rsidRDefault="008A0AD1" w:rsidP="00A52F97">
      <w:pPr>
        <w:adjustRightInd w:val="0"/>
        <w:spacing w:line="260" w:lineRule="exact"/>
        <w:ind w:leftChars="68" w:left="423" w:hangingChars="140" w:hanging="280"/>
        <w:textAlignment w:val="baseline"/>
        <w:rPr>
          <w:rFonts w:ascii="ＭＳ 明朝" w:eastAsia="ＭＳ 明朝" w:hAnsi="ＭＳ 明朝" w:cs="Century"/>
          <w:color w:val="000000" w:themeColor="text1"/>
          <w:sz w:val="20"/>
          <w:szCs w:val="20"/>
        </w:rPr>
      </w:pPr>
      <w:r w:rsidRPr="00A52F97">
        <w:rPr>
          <w:rFonts w:ascii="ＭＳ 明朝" w:eastAsia="ＭＳ 明朝" w:hAnsi="ＭＳ 明朝" w:cs="Century" w:hint="eastAsia"/>
          <w:color w:val="000000" w:themeColor="text1"/>
          <w:sz w:val="20"/>
          <w:szCs w:val="20"/>
        </w:rPr>
        <w:t>※本欄に記載した場合は、様式１「リスクアセスメント結果及び安全衛生委員会等の結果等の内容」の欄への重複記載は不要です。</w:t>
      </w:r>
    </w:p>
    <w:p w14:paraId="6A561BD5" w14:textId="77777777" w:rsidR="008A0AD1" w:rsidRPr="008A0AD1" w:rsidRDefault="008A0AD1" w:rsidP="00A52F97">
      <w:pPr>
        <w:adjustRightInd w:val="0"/>
        <w:spacing w:line="140" w:lineRule="exact"/>
        <w:textAlignment w:val="baseline"/>
        <w:rPr>
          <w:rFonts w:ascii="ＭＳ 明朝" w:eastAsia="ＭＳ 明朝" w:hAnsi="ＭＳ 明朝" w:cs="Century"/>
          <w:color w:val="FF0000"/>
          <w:sz w:val="20"/>
          <w:szCs w:val="20"/>
        </w:rPr>
      </w:pPr>
    </w:p>
    <w:p w14:paraId="2FBAD276" w14:textId="77777777" w:rsidR="00BF65CD" w:rsidRDefault="005C2603" w:rsidP="00613F9D">
      <w:pPr>
        <w:adjustRightInd w:val="0"/>
        <w:ind w:left="221" w:hangingChars="100" w:hanging="221"/>
        <w:textAlignment w:val="baseline"/>
        <w:rPr>
          <w:rFonts w:ascii="ＭＳ Ｐゴシック" w:eastAsia="ＭＳ Ｐゴシック" w:hAnsi="ＭＳ Ｐゴシック"/>
          <w:b/>
          <w:bCs/>
          <w:color w:val="000000" w:themeColor="text1"/>
          <w:sz w:val="22"/>
        </w:rPr>
      </w:pPr>
      <w:r w:rsidRPr="00A52F97">
        <w:rPr>
          <w:rFonts w:ascii="ＭＳ Ｐゴシック" w:eastAsia="ＭＳ Ｐゴシック" w:hAnsi="ＭＳ Ｐゴシック"/>
          <w:b/>
          <w:bCs/>
          <w:color w:val="000000" w:themeColor="text1"/>
          <w:sz w:val="22"/>
        </w:rPr>
        <w:t>STEP</w:t>
      </w:r>
      <w:r w:rsidR="006C7F85" w:rsidRPr="00A52F97">
        <w:rPr>
          <w:rFonts w:ascii="ＭＳ Ｐゴシック" w:eastAsia="ＭＳ Ｐゴシック" w:hAnsi="ＭＳ Ｐゴシック" w:hint="eastAsia"/>
          <w:b/>
          <w:bCs/>
          <w:color w:val="000000" w:themeColor="text1"/>
          <w:sz w:val="22"/>
        </w:rPr>
        <w:t>４</w:t>
      </w:r>
      <w:r w:rsidR="00754F1F" w:rsidRPr="00A52F97">
        <w:rPr>
          <w:rFonts w:ascii="ＭＳ Ｐゴシック" w:eastAsia="ＭＳ Ｐゴシック" w:hAnsi="ＭＳ Ｐゴシック" w:hint="eastAsia"/>
          <w:b/>
          <w:bCs/>
          <w:color w:val="000000" w:themeColor="text1"/>
          <w:sz w:val="22"/>
        </w:rPr>
        <w:t xml:space="preserve">　</w:t>
      </w:r>
      <w:r w:rsidR="00BF65CD" w:rsidRPr="00BF65CD">
        <w:rPr>
          <w:rFonts w:ascii="ＭＳ Ｐゴシック" w:eastAsia="ＭＳ Ｐゴシック" w:hAnsi="ＭＳ Ｐゴシック" w:hint="eastAsia"/>
          <w:b/>
          <w:bCs/>
          <w:color w:val="000000" w:themeColor="text1"/>
          <w:sz w:val="22"/>
        </w:rPr>
        <w:t>安全衛生担当者</w:t>
      </w:r>
    </w:p>
    <w:p w14:paraId="0BF82B51" w14:textId="3382AFD9" w:rsidR="00A108A6" w:rsidRPr="001A1E58" w:rsidRDefault="00BA3781" w:rsidP="00A52F97">
      <w:pPr>
        <w:adjustRightInd w:val="0"/>
        <w:spacing w:line="300" w:lineRule="exact"/>
        <w:ind w:leftChars="67" w:left="141" w:firstLineChars="100" w:firstLine="210"/>
        <w:textAlignment w:val="baseline"/>
        <w:rPr>
          <w:rFonts w:ascii="ＭＳ 明朝" w:eastAsia="ＭＳ 明朝" w:hAnsi="ＭＳ 明朝" w:cs="Century"/>
          <w:color w:val="000000" w:themeColor="text1"/>
          <w:sz w:val="22"/>
        </w:rPr>
      </w:pPr>
      <w:r w:rsidRPr="001A1E58">
        <w:rPr>
          <w:rFonts w:ascii="ＭＳ 明朝" w:eastAsia="ＭＳ 明朝" w:hAnsi="ＭＳ 明朝" w:hint="eastAsia"/>
          <w:color w:val="000000" w:themeColor="text1"/>
          <w:szCs w:val="21"/>
        </w:rPr>
        <w:t>上記の</w:t>
      </w:r>
      <w:r w:rsidR="00B23A6B" w:rsidRPr="001A1E58">
        <w:rPr>
          <w:rFonts w:ascii="ＭＳ 明朝" w:eastAsia="ＭＳ 明朝" w:hAnsi="ＭＳ 明朝" w:hint="eastAsia"/>
          <w:color w:val="000000" w:themeColor="text1"/>
          <w:szCs w:val="21"/>
        </w:rPr>
        <w:t>リスクアセスメント</w:t>
      </w:r>
      <w:r w:rsidR="00854EA8" w:rsidRPr="001A1E58">
        <w:rPr>
          <w:rFonts w:ascii="ＭＳ 明朝" w:eastAsia="ＭＳ 明朝" w:hAnsi="ＭＳ 明朝" w:hint="eastAsia"/>
          <w:color w:val="000000" w:themeColor="text1"/>
          <w:szCs w:val="21"/>
        </w:rPr>
        <w:t>と職場ミーティング</w:t>
      </w:r>
      <w:r w:rsidR="00B23A6B" w:rsidRPr="001A1E58">
        <w:rPr>
          <w:rFonts w:ascii="ＭＳ 明朝" w:eastAsia="ＭＳ 明朝" w:hAnsi="ＭＳ 明朝" w:hint="eastAsia"/>
          <w:color w:val="000000" w:themeColor="text1"/>
          <w:szCs w:val="21"/>
        </w:rPr>
        <w:t>を実施した</w:t>
      </w:r>
      <w:r w:rsidR="00F54635" w:rsidRPr="001A1E58">
        <w:rPr>
          <w:rFonts w:ascii="ＭＳ 明朝" w:eastAsia="ＭＳ 明朝" w:hAnsi="ＭＳ 明朝" w:hint="eastAsia"/>
          <w:color w:val="000000" w:themeColor="text1"/>
          <w:szCs w:val="21"/>
        </w:rPr>
        <w:t>事業場の安全衛生担当者の職</w:t>
      </w:r>
      <w:r w:rsidR="00613F9D" w:rsidRPr="001A1E58">
        <w:rPr>
          <w:rFonts w:ascii="ＭＳ 明朝" w:eastAsia="ＭＳ 明朝" w:hAnsi="ＭＳ 明朝" w:hint="eastAsia"/>
          <w:color w:val="000000" w:themeColor="text1"/>
          <w:szCs w:val="21"/>
        </w:rPr>
        <w:t>を選択の上、</w:t>
      </w:r>
      <w:r w:rsidR="00F54635" w:rsidRPr="001A1E58">
        <w:rPr>
          <w:rFonts w:ascii="ＭＳ 明朝" w:eastAsia="ＭＳ 明朝" w:hAnsi="ＭＳ 明朝" w:hint="eastAsia"/>
          <w:color w:val="000000" w:themeColor="text1"/>
          <w:szCs w:val="21"/>
        </w:rPr>
        <w:t>氏名を記載してください</w:t>
      </w:r>
      <w:r w:rsidR="00854EA8" w:rsidRPr="001A1E58">
        <w:rPr>
          <w:rFonts w:ascii="ＭＳ 明朝" w:eastAsia="ＭＳ 明朝" w:hAnsi="ＭＳ 明朝"/>
          <w:color w:val="000000" w:themeColor="text1"/>
          <w:szCs w:val="21"/>
        </w:rPr>
        <w:t>(複数名記載可)</w:t>
      </w:r>
      <w:r w:rsidR="00AC5849" w:rsidRPr="001A1E58">
        <w:rPr>
          <w:rFonts w:ascii="ＭＳ 明朝" w:eastAsia="ＭＳ 明朝" w:hAnsi="ＭＳ 明朝" w:hint="eastAsia"/>
          <w:color w:val="000000" w:themeColor="text1"/>
          <w:szCs w:val="21"/>
        </w:rPr>
        <w:t>。</w:t>
      </w:r>
    </w:p>
    <w:p w14:paraId="2EFE1106" w14:textId="583CD1CD" w:rsidR="00854EA8" w:rsidRPr="00A52F97" w:rsidRDefault="006C1733" w:rsidP="00B06912">
      <w:pPr>
        <w:adjustRightInd w:val="0"/>
        <w:spacing w:line="260" w:lineRule="exact"/>
        <w:ind w:firstLineChars="50" w:firstLine="100"/>
        <w:textAlignment w:val="baseline"/>
        <w:rPr>
          <w:rFonts w:ascii="ＭＳ 明朝" w:eastAsia="ＭＳ 明朝" w:hAnsi="ＭＳ 明朝" w:cs="Century"/>
          <w:color w:val="000000" w:themeColor="text1"/>
          <w:sz w:val="22"/>
        </w:rPr>
      </w:pPr>
      <w:sdt>
        <w:sdtPr>
          <w:rPr>
            <w:rFonts w:ascii="ＭＳ 明朝" w:eastAsia="ＭＳ 明朝" w:hAnsi="ＭＳ 明朝" w:cs="Century" w:hint="eastAsia"/>
            <w:color w:val="000000" w:themeColor="text1"/>
            <w:sz w:val="20"/>
            <w:szCs w:val="20"/>
          </w:rPr>
          <w:id w:val="-1987075199"/>
          <w14:checkbox>
            <w14:checked w14:val="0"/>
            <w14:checkedState w14:val="2713" w14:font="Yu Gothic UI"/>
            <w14:uncheckedState w14:val="2610" w14:font="ＭＳ ゴシック"/>
          </w14:checkbox>
        </w:sdtPr>
        <w:sdtEndPr/>
        <w:sdtContent>
          <w:r w:rsidR="00846115">
            <w:rPr>
              <w:rFonts w:ascii="ＭＳ ゴシック" w:eastAsia="ＭＳ ゴシック" w:hAnsi="ＭＳ ゴシック" w:cs="Century" w:hint="eastAsia"/>
              <w:color w:val="000000" w:themeColor="text1"/>
              <w:sz w:val="20"/>
              <w:szCs w:val="20"/>
            </w:rPr>
            <w:t>☐</w:t>
          </w:r>
        </w:sdtContent>
      </w:sdt>
      <w:r w:rsidR="00E075E9" w:rsidRPr="00A52F97">
        <w:rPr>
          <w:rFonts w:ascii="ＭＳ 明朝" w:eastAsia="ＭＳ 明朝" w:hAnsi="ＭＳ 明朝" w:cs="Century" w:hint="eastAsia"/>
          <w:color w:val="000000" w:themeColor="text1"/>
          <w:sz w:val="20"/>
          <w:szCs w:val="20"/>
        </w:rPr>
        <w:t xml:space="preserve">安全管理者　</w:t>
      </w:r>
      <w:sdt>
        <w:sdtPr>
          <w:rPr>
            <w:rFonts w:ascii="ＭＳ 明朝" w:eastAsia="ＭＳ 明朝" w:hAnsi="ＭＳ 明朝" w:cs="Century" w:hint="eastAsia"/>
            <w:color w:val="000000" w:themeColor="text1"/>
            <w:sz w:val="20"/>
            <w:szCs w:val="20"/>
          </w:rPr>
          <w:id w:val="-355969931"/>
          <w14:checkbox>
            <w14:checked w14:val="0"/>
            <w14:checkedState w14:val="2713" w14:font="Yu Gothic UI"/>
            <w14:uncheckedState w14:val="2610" w14:font="ＭＳ ゴシック"/>
          </w14:checkbox>
        </w:sdtPr>
        <w:sdtEndPr/>
        <w:sdtContent>
          <w:r w:rsidR="00245C4D" w:rsidRPr="00A52F97">
            <w:rPr>
              <w:rFonts w:ascii="ＭＳ ゴシック" w:eastAsia="ＭＳ ゴシック" w:hAnsi="ＭＳ ゴシック" w:cs="Century"/>
              <w:color w:val="000000" w:themeColor="text1"/>
              <w:sz w:val="20"/>
              <w:szCs w:val="20"/>
            </w:rPr>
            <w:t>☐</w:t>
          </w:r>
        </w:sdtContent>
      </w:sdt>
      <w:r w:rsidR="00E075E9" w:rsidRPr="00A52F97">
        <w:rPr>
          <w:rFonts w:ascii="ＭＳ 明朝" w:eastAsia="ＭＳ 明朝" w:hAnsi="ＭＳ 明朝" w:cs="Century" w:hint="eastAsia"/>
          <w:color w:val="000000" w:themeColor="text1"/>
          <w:sz w:val="20"/>
          <w:szCs w:val="20"/>
        </w:rPr>
        <w:t xml:space="preserve">衛生管理者　</w:t>
      </w:r>
      <w:sdt>
        <w:sdtPr>
          <w:rPr>
            <w:rFonts w:ascii="ＭＳ 明朝" w:eastAsia="ＭＳ 明朝" w:hAnsi="ＭＳ 明朝" w:cs="Century" w:hint="eastAsia"/>
            <w:color w:val="000000" w:themeColor="text1"/>
            <w:sz w:val="20"/>
            <w:szCs w:val="20"/>
          </w:rPr>
          <w:id w:val="-371541030"/>
          <w14:checkbox>
            <w14:checked w14:val="0"/>
            <w14:checkedState w14:val="2713" w14:font="Yu Gothic UI"/>
            <w14:uncheckedState w14:val="2610" w14:font="ＭＳ ゴシック"/>
          </w14:checkbox>
        </w:sdtPr>
        <w:sdtEndPr/>
        <w:sdtContent>
          <w:r w:rsidR="00CA686E" w:rsidRPr="00A52F97">
            <w:rPr>
              <w:rFonts w:ascii="ＭＳ ゴシック" w:eastAsia="ＭＳ ゴシック" w:hAnsi="ＭＳ ゴシック" w:cs="Century"/>
              <w:color w:val="000000" w:themeColor="text1"/>
              <w:sz w:val="20"/>
              <w:szCs w:val="20"/>
            </w:rPr>
            <w:t>☐</w:t>
          </w:r>
        </w:sdtContent>
      </w:sdt>
      <w:r w:rsidR="00E075E9" w:rsidRPr="00A52F97">
        <w:rPr>
          <w:rFonts w:ascii="ＭＳ 明朝" w:eastAsia="ＭＳ 明朝" w:hAnsi="ＭＳ 明朝" w:cs="Century" w:hint="eastAsia"/>
          <w:color w:val="000000" w:themeColor="text1"/>
          <w:sz w:val="20"/>
          <w:szCs w:val="20"/>
        </w:rPr>
        <w:t xml:space="preserve">安全衛生推進者　</w:t>
      </w:r>
      <w:sdt>
        <w:sdtPr>
          <w:rPr>
            <w:rFonts w:ascii="ＭＳ 明朝" w:eastAsia="ＭＳ 明朝" w:hAnsi="ＭＳ 明朝" w:cs="Century" w:hint="eastAsia"/>
            <w:color w:val="000000" w:themeColor="text1"/>
            <w:sz w:val="20"/>
            <w:szCs w:val="20"/>
          </w:rPr>
          <w:id w:val="-366835876"/>
          <w14:checkbox>
            <w14:checked w14:val="0"/>
            <w14:checkedState w14:val="2713" w14:font="Yu Gothic UI"/>
            <w14:uncheckedState w14:val="2610" w14:font="ＭＳ ゴシック"/>
          </w14:checkbox>
        </w:sdtPr>
        <w:sdtEndPr/>
        <w:sdtContent>
          <w:r w:rsidR="00CA686E" w:rsidRPr="00A52F97">
            <w:rPr>
              <w:rFonts w:ascii="ＭＳ ゴシック" w:eastAsia="ＭＳ ゴシック" w:hAnsi="ＭＳ ゴシック" w:cs="Century"/>
              <w:color w:val="000000" w:themeColor="text1"/>
              <w:sz w:val="20"/>
              <w:szCs w:val="20"/>
            </w:rPr>
            <w:t>☐</w:t>
          </w:r>
        </w:sdtContent>
      </w:sdt>
      <w:r w:rsidR="00E075E9" w:rsidRPr="00A52F97">
        <w:rPr>
          <w:rFonts w:ascii="ＭＳ 明朝" w:eastAsia="ＭＳ 明朝" w:hAnsi="ＭＳ 明朝" w:cs="Century" w:hint="eastAsia"/>
          <w:color w:val="000000" w:themeColor="text1"/>
          <w:sz w:val="20"/>
          <w:szCs w:val="20"/>
        </w:rPr>
        <w:t>衛生推進者</w:t>
      </w:r>
      <w:r w:rsidR="00851FC3" w:rsidRPr="00A52F97">
        <w:rPr>
          <w:rFonts w:ascii="ＭＳ 明朝" w:eastAsia="ＭＳ 明朝" w:hAnsi="ＭＳ 明朝" w:cs="Century"/>
          <w:color w:val="000000" w:themeColor="text1"/>
          <w:sz w:val="20"/>
          <w:szCs w:val="20"/>
        </w:rPr>
        <w:t xml:space="preserve">  </w:t>
      </w:r>
      <w:sdt>
        <w:sdtPr>
          <w:rPr>
            <w:rFonts w:ascii="ＭＳ 明朝" w:eastAsia="ＭＳ 明朝" w:hAnsi="ＭＳ 明朝" w:cs="Century" w:hint="eastAsia"/>
            <w:color w:val="000000" w:themeColor="text1"/>
            <w:sz w:val="20"/>
            <w:szCs w:val="20"/>
          </w:rPr>
          <w:id w:val="142629964"/>
          <w14:checkbox>
            <w14:checked w14:val="0"/>
            <w14:checkedState w14:val="2713" w14:font="Yu Gothic UI"/>
            <w14:uncheckedState w14:val="2610" w14:font="ＭＳ ゴシック"/>
          </w14:checkbox>
        </w:sdtPr>
        <w:sdtEndPr/>
        <w:sdtContent>
          <w:r w:rsidR="00CA686E" w:rsidRPr="00A52F97">
            <w:rPr>
              <w:rFonts w:ascii="ＭＳ ゴシック" w:eastAsia="ＭＳ ゴシック" w:hAnsi="ＭＳ ゴシック" w:cs="Century"/>
              <w:color w:val="000000" w:themeColor="text1"/>
              <w:sz w:val="20"/>
              <w:szCs w:val="20"/>
            </w:rPr>
            <w:t>☐</w:t>
          </w:r>
        </w:sdtContent>
      </w:sdt>
      <w:r w:rsidR="00CF2704" w:rsidRPr="00A52F97">
        <w:rPr>
          <w:rFonts w:ascii="ＭＳ 明朝" w:eastAsia="ＭＳ 明朝" w:hAnsi="ＭＳ 明朝" w:cs="Century" w:hint="eastAsia"/>
          <w:color w:val="000000" w:themeColor="text1"/>
          <w:sz w:val="20"/>
          <w:szCs w:val="20"/>
        </w:rPr>
        <w:t>事業主</w:t>
      </w:r>
      <w:r w:rsidR="00CF2704" w:rsidRPr="00A52F97">
        <w:rPr>
          <w:rFonts w:ascii="ＭＳ 明朝" w:eastAsia="ＭＳ 明朝" w:hAnsi="ＭＳ 明朝" w:cs="Century"/>
          <w:color w:val="000000" w:themeColor="text1"/>
          <w:sz w:val="20"/>
          <w:szCs w:val="20"/>
        </w:rPr>
        <w:t>(</w:t>
      </w:r>
      <w:r w:rsidR="00BC1150" w:rsidRPr="00A52F97">
        <w:rPr>
          <w:rFonts w:ascii="ＭＳ 明朝" w:eastAsia="ＭＳ 明朝" w:hAnsi="ＭＳ 明朝" w:cs="Century" w:hint="eastAsia"/>
          <w:color w:val="000000" w:themeColor="text1"/>
          <w:sz w:val="20"/>
          <w:szCs w:val="20"/>
        </w:rPr>
        <w:t>労働者数</w:t>
      </w:r>
      <w:r w:rsidR="00BC1150" w:rsidRPr="00A52F97">
        <w:rPr>
          <w:rFonts w:ascii="ＭＳ 明朝" w:eastAsia="ＭＳ 明朝" w:hAnsi="ＭＳ 明朝" w:cs="Century"/>
          <w:color w:val="000000" w:themeColor="text1"/>
          <w:sz w:val="20"/>
          <w:szCs w:val="20"/>
        </w:rPr>
        <w:t>10</w:t>
      </w:r>
      <w:r w:rsidR="00BC1150" w:rsidRPr="00A52F97">
        <w:rPr>
          <w:rFonts w:ascii="ＭＳ 明朝" w:eastAsia="ＭＳ 明朝" w:hAnsi="ＭＳ 明朝" w:cs="Century" w:hint="eastAsia"/>
          <w:color w:val="000000" w:themeColor="text1"/>
          <w:sz w:val="20"/>
          <w:szCs w:val="20"/>
        </w:rPr>
        <w:t>名未満の場合</w:t>
      </w:r>
      <w:r w:rsidR="00BC1150" w:rsidRPr="00A52F97">
        <w:rPr>
          <w:rFonts w:ascii="ＭＳ 明朝" w:eastAsia="ＭＳ 明朝" w:hAnsi="ＭＳ 明朝" w:cs="Century"/>
          <w:color w:val="000000" w:themeColor="text1"/>
          <w:sz w:val="20"/>
          <w:szCs w:val="20"/>
        </w:rPr>
        <w:t>)</w:t>
      </w:r>
    </w:p>
    <w:p w14:paraId="721C9C58" w14:textId="3D0BA65D" w:rsidR="006C7F85" w:rsidRDefault="002655B9" w:rsidP="00B06912">
      <w:pPr>
        <w:adjustRightInd w:val="0"/>
        <w:ind w:leftChars="135" w:left="283"/>
        <w:textAlignment w:val="baseline"/>
        <w:rPr>
          <w:rFonts w:ascii="ＭＳ 明朝" w:eastAsia="ＭＳ 明朝" w:hAnsi="ＭＳ 明朝" w:cs="Century"/>
          <w:color w:val="000000" w:themeColor="text1"/>
          <w:sz w:val="24"/>
          <w:szCs w:val="24"/>
          <w:u w:val="single"/>
        </w:rPr>
      </w:pPr>
      <w:r w:rsidRPr="00A52F97">
        <w:rPr>
          <w:rFonts w:ascii="ＭＳ 明朝" w:eastAsia="ＭＳ 明朝" w:hAnsi="ＭＳ 明朝" w:cs="Century" w:hint="eastAsia"/>
          <w:color w:val="000000" w:themeColor="text1"/>
          <w:sz w:val="22"/>
        </w:rPr>
        <w:t>氏</w:t>
      </w:r>
      <w:r w:rsidR="004207AC" w:rsidRPr="00A52F97">
        <w:rPr>
          <w:rFonts w:ascii="ＭＳ 明朝" w:eastAsia="ＭＳ 明朝" w:hAnsi="ＭＳ 明朝" w:cs="Century"/>
          <w:color w:val="000000" w:themeColor="text1"/>
          <w:sz w:val="22"/>
        </w:rPr>
        <w:t xml:space="preserve"> </w:t>
      </w:r>
      <w:r w:rsidRPr="00A52F97">
        <w:rPr>
          <w:rFonts w:ascii="ＭＳ 明朝" w:eastAsia="ＭＳ 明朝" w:hAnsi="ＭＳ 明朝" w:cs="Century" w:hint="eastAsia"/>
          <w:color w:val="000000" w:themeColor="text1"/>
          <w:sz w:val="22"/>
        </w:rPr>
        <w:t xml:space="preserve">名　</w:t>
      </w:r>
      <w:r w:rsidRPr="00A52F97">
        <w:rPr>
          <w:rFonts w:ascii="ＭＳ 明朝" w:eastAsia="ＭＳ 明朝" w:hAnsi="ＭＳ 明朝" w:cs="Century" w:hint="eastAsia"/>
          <w:color w:val="000000" w:themeColor="text1"/>
          <w:sz w:val="22"/>
          <w:u w:val="thick"/>
        </w:rPr>
        <w:t xml:space="preserve">　</w:t>
      </w:r>
      <w:r w:rsidR="00854EA8" w:rsidRPr="00A52F97">
        <w:rPr>
          <w:rFonts w:ascii="ＭＳ 明朝" w:eastAsia="ＭＳ 明朝" w:hAnsi="ＭＳ 明朝" w:cs="Century" w:hint="eastAsia"/>
          <w:color w:val="000000" w:themeColor="text1"/>
          <w:sz w:val="22"/>
          <w:u w:val="thick"/>
        </w:rPr>
        <w:t xml:space="preserve">　　　　　　　　</w:t>
      </w:r>
      <w:r w:rsidRPr="00A52F97">
        <w:rPr>
          <w:rFonts w:ascii="ＭＳ 明朝" w:eastAsia="ＭＳ 明朝" w:hAnsi="ＭＳ 明朝" w:cs="Century" w:hint="eastAsia"/>
          <w:color w:val="000000" w:themeColor="text1"/>
          <w:sz w:val="22"/>
          <w:u w:val="thick"/>
        </w:rPr>
        <w:t xml:space="preserve">　　</w:t>
      </w:r>
      <w:r w:rsidR="004207AC" w:rsidRPr="00A52F97">
        <w:rPr>
          <w:rFonts w:ascii="ＭＳ 明朝" w:eastAsia="ＭＳ 明朝" w:hAnsi="ＭＳ 明朝" w:cs="Century"/>
          <w:color w:val="000000" w:themeColor="text1"/>
          <w:sz w:val="24"/>
          <w:szCs w:val="24"/>
          <w:u w:val="thick"/>
        </w:rPr>
        <w:t xml:space="preserve"> </w:t>
      </w:r>
    </w:p>
    <w:p w14:paraId="7939E492" w14:textId="77777777" w:rsidR="00613F9D" w:rsidRPr="00A52F97" w:rsidRDefault="00613F9D" w:rsidP="00A52F97">
      <w:pPr>
        <w:adjustRightInd w:val="0"/>
        <w:spacing w:line="160" w:lineRule="exact"/>
        <w:ind w:leftChars="135" w:left="283"/>
        <w:textAlignment w:val="baseline"/>
        <w:rPr>
          <w:rFonts w:ascii="ＭＳ 明朝" w:eastAsia="ＭＳ 明朝" w:hAnsi="ＭＳ 明朝" w:cs="Century"/>
          <w:color w:val="000000" w:themeColor="text1"/>
          <w:sz w:val="24"/>
          <w:szCs w:val="24"/>
          <w:u w:val="single"/>
        </w:rPr>
      </w:pPr>
    </w:p>
    <w:p w14:paraId="76B8EB5F" w14:textId="3D7500EB" w:rsidR="00613F9D" w:rsidRPr="00D04922" w:rsidRDefault="006C1733" w:rsidP="00613F9D">
      <w:pPr>
        <w:adjustRightInd w:val="0"/>
        <w:spacing w:line="260" w:lineRule="exact"/>
        <w:ind w:firstLineChars="50" w:firstLine="100"/>
        <w:textAlignment w:val="baseline"/>
        <w:rPr>
          <w:rFonts w:ascii="ＭＳ 明朝" w:eastAsia="ＭＳ 明朝" w:hAnsi="ＭＳ 明朝" w:cs="Century"/>
          <w:color w:val="000000" w:themeColor="text1"/>
          <w:sz w:val="22"/>
        </w:rPr>
      </w:pPr>
      <w:sdt>
        <w:sdtPr>
          <w:rPr>
            <w:rFonts w:ascii="ＭＳ 明朝" w:eastAsia="ＭＳ 明朝" w:hAnsi="ＭＳ 明朝" w:cs="Century" w:hint="eastAsia"/>
            <w:color w:val="000000" w:themeColor="text1"/>
            <w:sz w:val="20"/>
            <w:szCs w:val="20"/>
          </w:rPr>
          <w:id w:val="1420287712"/>
          <w14:checkbox>
            <w14:checked w14:val="0"/>
            <w14:checkedState w14:val="2713" w14:font="Yu Gothic UI"/>
            <w14:uncheckedState w14:val="2610" w14:font="ＭＳ ゴシック"/>
          </w14:checkbox>
        </w:sdtPr>
        <w:sdtEndPr/>
        <w:sdtContent>
          <w:r w:rsidR="00613F9D" w:rsidRPr="00D04922">
            <w:rPr>
              <w:rFonts w:ascii="ＭＳ ゴシック" w:eastAsia="ＭＳ ゴシック" w:hAnsi="ＭＳ ゴシック" w:cs="Century" w:hint="eastAsia"/>
              <w:color w:val="000000" w:themeColor="text1"/>
              <w:sz w:val="20"/>
              <w:szCs w:val="20"/>
            </w:rPr>
            <w:t>☐</w:t>
          </w:r>
        </w:sdtContent>
      </w:sdt>
      <w:r w:rsidR="00613F9D" w:rsidRPr="00D04922">
        <w:rPr>
          <w:rFonts w:ascii="ＭＳ 明朝" w:eastAsia="ＭＳ 明朝" w:hAnsi="ＭＳ 明朝" w:cs="Century" w:hint="eastAsia"/>
          <w:color w:val="000000" w:themeColor="text1"/>
          <w:sz w:val="20"/>
          <w:szCs w:val="20"/>
        </w:rPr>
        <w:t xml:space="preserve">安全管理者　</w:t>
      </w:r>
      <w:sdt>
        <w:sdtPr>
          <w:rPr>
            <w:rFonts w:ascii="ＭＳ 明朝" w:eastAsia="ＭＳ 明朝" w:hAnsi="ＭＳ 明朝" w:cs="Century" w:hint="eastAsia"/>
            <w:color w:val="000000" w:themeColor="text1"/>
            <w:sz w:val="20"/>
            <w:szCs w:val="20"/>
          </w:rPr>
          <w:id w:val="-1331676311"/>
          <w14:checkbox>
            <w14:checked w14:val="0"/>
            <w14:checkedState w14:val="2713" w14:font="Yu Gothic UI"/>
            <w14:uncheckedState w14:val="2610" w14:font="ＭＳ ゴシック"/>
          </w14:checkbox>
        </w:sdtPr>
        <w:sdtEndPr/>
        <w:sdtContent>
          <w:r w:rsidR="00846115">
            <w:rPr>
              <w:rFonts w:ascii="ＭＳ ゴシック" w:eastAsia="ＭＳ ゴシック" w:hAnsi="ＭＳ ゴシック" w:cs="Century" w:hint="eastAsia"/>
              <w:color w:val="000000" w:themeColor="text1"/>
              <w:sz w:val="20"/>
              <w:szCs w:val="20"/>
            </w:rPr>
            <w:t>☐</w:t>
          </w:r>
        </w:sdtContent>
      </w:sdt>
      <w:r w:rsidR="00613F9D" w:rsidRPr="00D04922">
        <w:rPr>
          <w:rFonts w:ascii="ＭＳ 明朝" w:eastAsia="ＭＳ 明朝" w:hAnsi="ＭＳ 明朝" w:cs="Century" w:hint="eastAsia"/>
          <w:color w:val="000000" w:themeColor="text1"/>
          <w:sz w:val="20"/>
          <w:szCs w:val="20"/>
        </w:rPr>
        <w:t xml:space="preserve">衛生管理者　</w:t>
      </w:r>
      <w:sdt>
        <w:sdtPr>
          <w:rPr>
            <w:rFonts w:ascii="ＭＳ 明朝" w:eastAsia="ＭＳ 明朝" w:hAnsi="ＭＳ 明朝" w:cs="Century" w:hint="eastAsia"/>
            <w:color w:val="000000" w:themeColor="text1"/>
            <w:sz w:val="20"/>
            <w:szCs w:val="20"/>
          </w:rPr>
          <w:id w:val="-1927408053"/>
          <w14:checkbox>
            <w14:checked w14:val="0"/>
            <w14:checkedState w14:val="2713" w14:font="Yu Gothic UI"/>
            <w14:uncheckedState w14:val="2610" w14:font="ＭＳ ゴシック"/>
          </w14:checkbox>
        </w:sdtPr>
        <w:sdtEndPr/>
        <w:sdtContent>
          <w:r w:rsidR="00613F9D" w:rsidRPr="00D04922">
            <w:rPr>
              <w:rFonts w:ascii="ＭＳ ゴシック" w:eastAsia="ＭＳ ゴシック" w:hAnsi="ＭＳ ゴシック" w:cs="Century"/>
              <w:color w:val="000000" w:themeColor="text1"/>
              <w:sz w:val="20"/>
              <w:szCs w:val="20"/>
            </w:rPr>
            <w:t>☐</w:t>
          </w:r>
        </w:sdtContent>
      </w:sdt>
      <w:r w:rsidR="00613F9D" w:rsidRPr="00D04922">
        <w:rPr>
          <w:rFonts w:ascii="ＭＳ 明朝" w:eastAsia="ＭＳ 明朝" w:hAnsi="ＭＳ 明朝" w:cs="Century" w:hint="eastAsia"/>
          <w:color w:val="000000" w:themeColor="text1"/>
          <w:sz w:val="20"/>
          <w:szCs w:val="20"/>
        </w:rPr>
        <w:t xml:space="preserve">安全衛生推進者　</w:t>
      </w:r>
      <w:sdt>
        <w:sdtPr>
          <w:rPr>
            <w:rFonts w:ascii="ＭＳ 明朝" w:eastAsia="ＭＳ 明朝" w:hAnsi="ＭＳ 明朝" w:cs="Century" w:hint="eastAsia"/>
            <w:color w:val="000000" w:themeColor="text1"/>
            <w:sz w:val="20"/>
            <w:szCs w:val="20"/>
          </w:rPr>
          <w:id w:val="-1743704639"/>
          <w14:checkbox>
            <w14:checked w14:val="0"/>
            <w14:checkedState w14:val="2713" w14:font="Yu Gothic UI"/>
            <w14:uncheckedState w14:val="2610" w14:font="ＭＳ ゴシック"/>
          </w14:checkbox>
        </w:sdtPr>
        <w:sdtEndPr/>
        <w:sdtContent>
          <w:r w:rsidR="00613F9D" w:rsidRPr="00D04922">
            <w:rPr>
              <w:rFonts w:ascii="ＭＳ ゴシック" w:eastAsia="ＭＳ ゴシック" w:hAnsi="ＭＳ ゴシック" w:cs="Century"/>
              <w:color w:val="000000" w:themeColor="text1"/>
              <w:sz w:val="20"/>
              <w:szCs w:val="20"/>
            </w:rPr>
            <w:t>☐</w:t>
          </w:r>
        </w:sdtContent>
      </w:sdt>
      <w:r w:rsidR="00613F9D" w:rsidRPr="00D04922">
        <w:rPr>
          <w:rFonts w:ascii="ＭＳ 明朝" w:eastAsia="ＭＳ 明朝" w:hAnsi="ＭＳ 明朝" w:cs="Century" w:hint="eastAsia"/>
          <w:color w:val="000000" w:themeColor="text1"/>
          <w:sz w:val="20"/>
          <w:szCs w:val="20"/>
        </w:rPr>
        <w:t>衛生推進者</w:t>
      </w:r>
      <w:r w:rsidR="00613F9D" w:rsidRPr="00D04922">
        <w:rPr>
          <w:rFonts w:ascii="ＭＳ 明朝" w:eastAsia="ＭＳ 明朝" w:hAnsi="ＭＳ 明朝" w:cs="Century"/>
          <w:color w:val="000000" w:themeColor="text1"/>
          <w:sz w:val="20"/>
          <w:szCs w:val="20"/>
        </w:rPr>
        <w:t xml:space="preserve">  </w:t>
      </w:r>
      <w:sdt>
        <w:sdtPr>
          <w:rPr>
            <w:rFonts w:ascii="ＭＳ 明朝" w:eastAsia="ＭＳ 明朝" w:hAnsi="ＭＳ 明朝" w:cs="Century" w:hint="eastAsia"/>
            <w:color w:val="000000" w:themeColor="text1"/>
            <w:sz w:val="20"/>
            <w:szCs w:val="20"/>
          </w:rPr>
          <w:id w:val="-1845391839"/>
          <w14:checkbox>
            <w14:checked w14:val="0"/>
            <w14:checkedState w14:val="2713" w14:font="Yu Gothic UI"/>
            <w14:uncheckedState w14:val="2610" w14:font="ＭＳ ゴシック"/>
          </w14:checkbox>
        </w:sdtPr>
        <w:sdtEndPr/>
        <w:sdtContent>
          <w:r w:rsidR="00613F9D" w:rsidRPr="00D04922">
            <w:rPr>
              <w:rFonts w:ascii="ＭＳ ゴシック" w:eastAsia="ＭＳ ゴシック" w:hAnsi="ＭＳ ゴシック" w:cs="Century"/>
              <w:color w:val="000000" w:themeColor="text1"/>
              <w:sz w:val="20"/>
              <w:szCs w:val="20"/>
            </w:rPr>
            <w:t>☐</w:t>
          </w:r>
        </w:sdtContent>
      </w:sdt>
      <w:r w:rsidR="00613F9D" w:rsidRPr="00D04922">
        <w:rPr>
          <w:rFonts w:ascii="ＭＳ 明朝" w:eastAsia="ＭＳ 明朝" w:hAnsi="ＭＳ 明朝" w:cs="Century" w:hint="eastAsia"/>
          <w:color w:val="000000" w:themeColor="text1"/>
          <w:sz w:val="20"/>
          <w:szCs w:val="20"/>
        </w:rPr>
        <w:t>事業主</w:t>
      </w:r>
      <w:r w:rsidR="00613F9D" w:rsidRPr="00D04922">
        <w:rPr>
          <w:rFonts w:ascii="ＭＳ 明朝" w:eastAsia="ＭＳ 明朝" w:hAnsi="ＭＳ 明朝" w:cs="Century"/>
          <w:color w:val="000000" w:themeColor="text1"/>
          <w:sz w:val="20"/>
          <w:szCs w:val="20"/>
        </w:rPr>
        <w:t>(</w:t>
      </w:r>
      <w:r w:rsidR="00613F9D" w:rsidRPr="00D04922">
        <w:rPr>
          <w:rFonts w:ascii="ＭＳ 明朝" w:eastAsia="ＭＳ 明朝" w:hAnsi="ＭＳ 明朝" w:cs="Century" w:hint="eastAsia"/>
          <w:color w:val="000000" w:themeColor="text1"/>
          <w:sz w:val="20"/>
          <w:szCs w:val="20"/>
        </w:rPr>
        <w:t>労働者数</w:t>
      </w:r>
      <w:r w:rsidR="00613F9D" w:rsidRPr="00D04922">
        <w:rPr>
          <w:rFonts w:ascii="ＭＳ 明朝" w:eastAsia="ＭＳ 明朝" w:hAnsi="ＭＳ 明朝" w:cs="Century"/>
          <w:color w:val="000000" w:themeColor="text1"/>
          <w:sz w:val="20"/>
          <w:szCs w:val="20"/>
        </w:rPr>
        <w:t>10</w:t>
      </w:r>
      <w:r w:rsidR="00613F9D" w:rsidRPr="00D04922">
        <w:rPr>
          <w:rFonts w:ascii="ＭＳ 明朝" w:eastAsia="ＭＳ 明朝" w:hAnsi="ＭＳ 明朝" w:cs="Century" w:hint="eastAsia"/>
          <w:color w:val="000000" w:themeColor="text1"/>
          <w:sz w:val="20"/>
          <w:szCs w:val="20"/>
        </w:rPr>
        <w:t>名未満の場合</w:t>
      </w:r>
      <w:r w:rsidR="00613F9D" w:rsidRPr="00D04922">
        <w:rPr>
          <w:rFonts w:ascii="ＭＳ 明朝" w:eastAsia="ＭＳ 明朝" w:hAnsi="ＭＳ 明朝" w:cs="Century"/>
          <w:color w:val="000000" w:themeColor="text1"/>
          <w:sz w:val="20"/>
          <w:szCs w:val="20"/>
        </w:rPr>
        <w:t>)</w:t>
      </w:r>
    </w:p>
    <w:p w14:paraId="0AA70624" w14:textId="6750CD10" w:rsidR="0049529D" w:rsidRPr="00A52F97" w:rsidRDefault="00613F9D" w:rsidP="00A52F97">
      <w:pPr>
        <w:adjustRightInd w:val="0"/>
        <w:ind w:leftChars="135" w:left="283"/>
        <w:textAlignment w:val="baseline"/>
        <w:rPr>
          <w:rFonts w:ascii="ＭＳ 明朝" w:eastAsia="ＭＳ 明朝" w:hAnsi="ＭＳ 明朝" w:cs="Century"/>
          <w:color w:val="000000" w:themeColor="text1"/>
          <w:sz w:val="24"/>
          <w:szCs w:val="24"/>
          <w:u w:val="single"/>
        </w:rPr>
      </w:pPr>
      <w:r w:rsidRPr="00D04922">
        <w:rPr>
          <w:rFonts w:ascii="ＭＳ 明朝" w:eastAsia="ＭＳ 明朝" w:hAnsi="ＭＳ 明朝" w:cs="Century" w:hint="eastAsia"/>
          <w:color w:val="000000" w:themeColor="text1"/>
          <w:sz w:val="22"/>
        </w:rPr>
        <w:t>氏</w:t>
      </w:r>
      <w:r w:rsidRPr="00D04922">
        <w:rPr>
          <w:rFonts w:ascii="ＭＳ 明朝" w:eastAsia="ＭＳ 明朝" w:hAnsi="ＭＳ 明朝" w:cs="Century"/>
          <w:color w:val="000000" w:themeColor="text1"/>
          <w:sz w:val="22"/>
        </w:rPr>
        <w:t xml:space="preserve"> </w:t>
      </w:r>
      <w:r w:rsidRPr="00D04922">
        <w:rPr>
          <w:rFonts w:ascii="ＭＳ 明朝" w:eastAsia="ＭＳ 明朝" w:hAnsi="ＭＳ 明朝" w:cs="Century" w:hint="eastAsia"/>
          <w:color w:val="000000" w:themeColor="text1"/>
          <w:sz w:val="22"/>
        </w:rPr>
        <w:t xml:space="preserve">名　</w:t>
      </w:r>
      <w:r w:rsidRPr="00A52F97">
        <w:rPr>
          <w:rFonts w:ascii="ＭＳ 明朝" w:eastAsia="ＭＳ 明朝" w:hAnsi="ＭＳ 明朝" w:cs="Century" w:hint="eastAsia"/>
          <w:color w:val="000000" w:themeColor="text1"/>
          <w:sz w:val="22"/>
          <w:u w:val="thick"/>
        </w:rPr>
        <w:t xml:space="preserve">　　　　　　　　　　　</w:t>
      </w:r>
      <w:r w:rsidRPr="00A52F97">
        <w:rPr>
          <w:rFonts w:ascii="ＭＳ 明朝" w:eastAsia="ＭＳ 明朝" w:hAnsi="ＭＳ 明朝" w:cs="Century"/>
          <w:color w:val="000000" w:themeColor="text1"/>
          <w:sz w:val="24"/>
          <w:szCs w:val="24"/>
          <w:u w:val="thick"/>
        </w:rPr>
        <w:t xml:space="preserve"> </w:t>
      </w:r>
    </w:p>
    <w:p w14:paraId="73F8C19B" w14:textId="05D0ED72" w:rsidR="0052574F" w:rsidRDefault="00AC5849" w:rsidP="00A52F97">
      <w:pPr>
        <w:adjustRightInd w:val="0"/>
        <w:spacing w:line="260" w:lineRule="exact"/>
        <w:ind w:leftChars="107" w:left="425" w:hangingChars="100" w:hanging="200"/>
        <w:textAlignment w:val="baseline"/>
        <w:rPr>
          <w:rFonts w:ascii="ＭＳ 明朝" w:eastAsia="ＭＳ 明朝" w:hAnsi="ＭＳ 明朝" w:cs="Century"/>
          <w:color w:val="FF0000"/>
          <w:sz w:val="24"/>
          <w:szCs w:val="24"/>
        </w:rPr>
      </w:pPr>
      <w:r w:rsidRPr="00D04922">
        <w:rPr>
          <w:rFonts w:ascii="ＭＳ 明朝" w:eastAsia="ＭＳ 明朝" w:hAnsi="ＭＳ 明朝" w:cs="Century" w:hint="eastAsia"/>
          <w:color w:val="000000" w:themeColor="text1"/>
          <w:sz w:val="20"/>
          <w:szCs w:val="20"/>
        </w:rPr>
        <w:t>※本欄に記載した場合は、</w:t>
      </w:r>
      <w:r w:rsidR="0049529D" w:rsidRPr="00A52F97">
        <w:rPr>
          <w:rFonts w:ascii="ＭＳ 明朝" w:eastAsia="ＭＳ 明朝" w:hAnsi="ＭＳ 明朝" w:cs="Century" w:hint="eastAsia"/>
          <w:color w:val="000000" w:themeColor="text1"/>
          <w:sz w:val="20"/>
          <w:szCs w:val="20"/>
        </w:rPr>
        <w:t>申請の様式１の「リスクアセスメントの実施者氏名・資格名及び安全衛生委員会等（定例会議、業務ミーティング含む）を開催した責任者の氏名、資格名」</w:t>
      </w:r>
      <w:r w:rsidRPr="00D04922">
        <w:rPr>
          <w:rFonts w:ascii="ＭＳ 明朝" w:eastAsia="ＭＳ 明朝" w:hAnsi="ＭＳ 明朝" w:cs="Century" w:hint="eastAsia"/>
          <w:color w:val="000000" w:themeColor="text1"/>
          <w:sz w:val="20"/>
          <w:szCs w:val="20"/>
        </w:rPr>
        <w:t>欄への重複記載は不要です</w:t>
      </w:r>
      <w:r w:rsidR="0049529D" w:rsidRPr="00A52F97">
        <w:rPr>
          <w:rFonts w:ascii="ＭＳ 明朝" w:eastAsia="ＭＳ 明朝" w:hAnsi="ＭＳ 明朝" w:cs="Century" w:hint="eastAsia"/>
          <w:color w:val="000000" w:themeColor="text1"/>
          <w:sz w:val="20"/>
          <w:szCs w:val="20"/>
        </w:rPr>
        <w:t>。</w:t>
      </w:r>
    </w:p>
    <w:p w14:paraId="209F292D" w14:textId="77777777" w:rsidR="00854EA8" w:rsidRPr="00D348A6" w:rsidRDefault="00854EA8" w:rsidP="00A52F97">
      <w:pPr>
        <w:adjustRightInd w:val="0"/>
        <w:spacing w:line="260" w:lineRule="exact"/>
        <w:ind w:leftChars="107" w:left="425" w:hangingChars="100" w:hanging="200"/>
        <w:textAlignment w:val="baseline"/>
        <w:rPr>
          <w:rFonts w:ascii="ＭＳ 明朝" w:eastAsia="ＭＳ 明朝" w:hAnsi="ＭＳ 明朝" w:cs="Century"/>
          <w:color w:val="FF0000"/>
          <w:sz w:val="20"/>
          <w:szCs w:val="20"/>
        </w:rPr>
      </w:pPr>
    </w:p>
    <w:p w14:paraId="779D9AD0" w14:textId="2BF1FAF0" w:rsidR="0052574F" w:rsidRPr="00A52F97" w:rsidRDefault="006C1733" w:rsidP="00AF7CF1">
      <w:pPr>
        <w:widowControl/>
        <w:rPr>
          <w:rFonts w:ascii="ＭＳ 明朝" w:eastAsia="ＭＳ 明朝" w:hAnsi="ＭＳ 明朝" w:cs="Century"/>
          <w:b/>
          <w:bCs/>
          <w:color w:val="FF0000"/>
          <w:sz w:val="32"/>
          <w:szCs w:val="32"/>
        </w:rPr>
      </w:pPr>
      <w:sdt>
        <w:sdtPr>
          <w:rPr>
            <w:rFonts w:ascii="ＭＳ 明朝" w:eastAsia="ＭＳ 明朝" w:hAnsi="ＭＳ 明朝" w:hint="eastAsia"/>
            <w:color w:val="000000" w:themeColor="text1"/>
            <w:sz w:val="20"/>
            <w:szCs w:val="20"/>
          </w:rPr>
          <w:id w:val="548739313"/>
          <w14:checkbox>
            <w14:checked w14:val="0"/>
            <w14:checkedState w14:val="2713" w14:font="Yu Gothic UI"/>
            <w14:uncheckedState w14:val="2610" w14:font="ＭＳ ゴシック"/>
          </w14:checkbox>
        </w:sdtPr>
        <w:sdtEndPr/>
        <w:sdtContent>
          <w:r w:rsidR="00846115">
            <w:rPr>
              <w:rFonts w:ascii="ＭＳ ゴシック" w:eastAsia="ＭＳ ゴシック" w:hAnsi="ＭＳ ゴシック" w:hint="eastAsia"/>
              <w:color w:val="000000" w:themeColor="text1"/>
              <w:sz w:val="20"/>
              <w:szCs w:val="20"/>
            </w:rPr>
            <w:t>☐</w:t>
          </w:r>
        </w:sdtContent>
      </w:sdt>
      <w:r w:rsidR="0052574F" w:rsidRPr="00A52F97">
        <w:rPr>
          <w:rFonts w:ascii="ＭＳ 明朝" w:eastAsia="ＭＳ 明朝" w:hAnsi="ＭＳ 明朝" w:cs="Century" w:hint="eastAsia"/>
          <w:b/>
          <w:bCs/>
          <w:color w:val="000000" w:themeColor="text1"/>
          <w:sz w:val="24"/>
          <w:szCs w:val="32"/>
        </w:rPr>
        <w:t xml:space="preserve">　</w:t>
      </w:r>
      <w:r w:rsidR="0052574F" w:rsidRPr="00A52F97">
        <w:rPr>
          <w:rFonts w:ascii="ＭＳ 明朝" w:eastAsia="ＭＳ 明朝" w:hAnsi="ＭＳ 明朝" w:cs="Century"/>
          <w:b/>
          <w:bCs/>
          <w:color w:val="000000" w:themeColor="text1"/>
          <w:sz w:val="24"/>
          <w:szCs w:val="32"/>
        </w:rPr>
        <w:t>STEP1からSTEP４まで必要事項を全て記入したことを確認しました。</w:t>
      </w:r>
    </w:p>
    <w:p w14:paraId="094995E4" w14:textId="12C82637" w:rsidR="00171842" w:rsidRPr="00A52F97" w:rsidRDefault="0052574F" w:rsidP="001A1E58">
      <w:pPr>
        <w:pStyle w:val="a9"/>
        <w:widowControl/>
        <w:numPr>
          <w:ilvl w:val="0"/>
          <w:numId w:val="9"/>
        </w:numPr>
        <w:spacing w:line="0" w:lineRule="atLeast"/>
        <w:ind w:left="578" w:hanging="357"/>
        <w:rPr>
          <w:rFonts w:ascii="ＭＳ 明朝" w:eastAsia="ＭＳ 明朝" w:hAnsi="ＭＳ 明朝" w:cs="Century"/>
          <w:sz w:val="20"/>
          <w:szCs w:val="20"/>
        </w:rPr>
      </w:pPr>
      <w:r w:rsidRPr="00A52F97">
        <w:rPr>
          <w:rFonts w:ascii="ＭＳ 明朝" w:eastAsia="ＭＳ 明朝" w:hAnsi="ＭＳ 明朝" w:cs="Century" w:hint="eastAsia"/>
          <w:sz w:val="20"/>
          <w:szCs w:val="20"/>
        </w:rPr>
        <w:t>記載漏れがないことを確認いただき、上記に</w:t>
      </w:r>
      <w:r w:rsidRPr="00A52F97">
        <w:rPr>
          <w:rFonts w:ascii="ＭＳ 明朝" w:eastAsia="ＭＳ 明朝" w:hAnsi="ＭＳ 明朝" w:cs="Century"/>
          <w:sz w:val="20"/>
          <w:szCs w:val="20"/>
        </w:rPr>
        <w:t>☑を入れてください。</w:t>
      </w:r>
    </w:p>
    <w:p w14:paraId="14AB31BA" w14:textId="57B37D7E" w:rsidR="0052574F" w:rsidRPr="00A52F97" w:rsidRDefault="0052574F" w:rsidP="001A1E58">
      <w:pPr>
        <w:pStyle w:val="a9"/>
        <w:widowControl/>
        <w:numPr>
          <w:ilvl w:val="0"/>
          <w:numId w:val="9"/>
        </w:numPr>
        <w:spacing w:line="0" w:lineRule="atLeast"/>
        <w:ind w:left="578" w:hanging="357"/>
        <w:rPr>
          <w:rFonts w:ascii="ＭＳ 明朝" w:eastAsia="ＭＳ 明朝" w:hAnsi="ＭＳ 明朝" w:cs="Century"/>
          <w:sz w:val="20"/>
          <w:szCs w:val="20"/>
        </w:rPr>
      </w:pPr>
      <w:r w:rsidRPr="00A52F97">
        <w:rPr>
          <w:rFonts w:ascii="ＭＳ 明朝" w:eastAsia="ＭＳ 明朝" w:hAnsi="ＭＳ 明朝" w:cs="Century" w:hint="eastAsia"/>
          <w:sz w:val="20"/>
          <w:szCs w:val="20"/>
        </w:rPr>
        <w:t>補助金の申請に当たって、本書類を添付してください。</w:t>
      </w:r>
    </w:p>
    <w:p w14:paraId="069F6C7D" w14:textId="40E4147F" w:rsidR="0052574F" w:rsidRPr="00A52F97" w:rsidRDefault="0052574F" w:rsidP="001A1E58">
      <w:pPr>
        <w:pStyle w:val="a9"/>
        <w:widowControl/>
        <w:numPr>
          <w:ilvl w:val="0"/>
          <w:numId w:val="9"/>
        </w:numPr>
        <w:spacing w:line="0" w:lineRule="atLeast"/>
        <w:ind w:left="578" w:hanging="357"/>
        <w:rPr>
          <w:rFonts w:ascii="ＭＳ 明朝" w:eastAsia="ＭＳ 明朝" w:hAnsi="ＭＳ 明朝" w:cs="Century"/>
          <w:sz w:val="20"/>
          <w:szCs w:val="20"/>
        </w:rPr>
      </w:pPr>
      <w:r w:rsidRPr="00A52F97">
        <w:rPr>
          <w:rFonts w:ascii="ＭＳ 明朝" w:eastAsia="ＭＳ 明朝" w:hAnsi="ＭＳ 明朝" w:cs="Century" w:hint="eastAsia"/>
          <w:sz w:val="20"/>
          <w:szCs w:val="20"/>
        </w:rPr>
        <w:t>より詳細な</w:t>
      </w:r>
      <w:r w:rsidRPr="00A52F97">
        <w:rPr>
          <w:rFonts w:ascii="ＭＳ 明朝" w:eastAsia="ＭＳ 明朝" w:hAnsi="ＭＳ 明朝" w:cs="Century"/>
          <w:sz w:val="20"/>
          <w:szCs w:val="20"/>
        </w:rPr>
        <w:t>リスクアセスメントの実施方法については、裏面をご参照ください。</w:t>
      </w:r>
    </w:p>
    <w:p w14:paraId="0EAFA474" w14:textId="77777777" w:rsidR="002B2007" w:rsidRPr="00AE071F" w:rsidRDefault="002B2007" w:rsidP="002B2007">
      <w:pPr>
        <w:adjustRightInd w:val="0"/>
        <w:jc w:val="center"/>
        <w:textAlignment w:val="baseline"/>
        <w:rPr>
          <w:rFonts w:ascii="ＭＳ 明朝" w:eastAsia="ＭＳ 明朝" w:hAnsi="ＭＳ 明朝" w:cs="Century"/>
          <w:sz w:val="28"/>
          <w:szCs w:val="28"/>
        </w:rPr>
      </w:pPr>
      <w:r w:rsidRPr="00AE071F">
        <w:rPr>
          <w:rFonts w:ascii="ＭＳ 明朝" w:eastAsia="ＭＳ 明朝" w:hAnsi="ＭＳ 明朝" w:cs="Century" w:hint="eastAsia"/>
          <w:sz w:val="28"/>
          <w:szCs w:val="28"/>
        </w:rPr>
        <w:lastRenderedPageBreak/>
        <w:t>リスクアセスメントの実施方法</w:t>
      </w:r>
    </w:p>
    <w:p w14:paraId="0344B310" w14:textId="77777777" w:rsidR="002B2007" w:rsidRPr="008877BF" w:rsidRDefault="002B2007" w:rsidP="002B2007">
      <w:pPr>
        <w:adjustRightInd w:val="0"/>
        <w:spacing w:beforeLines="50" w:before="180"/>
        <w:textAlignment w:val="baseline"/>
        <w:rPr>
          <w:rFonts w:ascii="ＭＳ 明朝" w:eastAsia="ＭＳ 明朝" w:hAnsi="ＭＳ 明朝" w:cs="Century"/>
          <w:szCs w:val="21"/>
        </w:rPr>
      </w:pPr>
      <w:r w:rsidRPr="008877BF">
        <w:rPr>
          <w:rFonts w:ascii="ＭＳ 明朝" w:eastAsia="ＭＳ 明朝" w:hAnsi="ＭＳ 明朝" w:cs="Century" w:hint="eastAsia"/>
          <w:szCs w:val="21"/>
        </w:rPr>
        <w:t>１　危険性又は有害性の特定</w:t>
      </w:r>
    </w:p>
    <w:p w14:paraId="7D9613C6" w14:textId="77777777" w:rsidR="002B2007" w:rsidRPr="008877BF" w:rsidRDefault="002B2007" w:rsidP="002B2007">
      <w:pPr>
        <w:pStyle w:val="a9"/>
        <w:adjustRightInd w:val="0"/>
        <w:spacing w:line="280" w:lineRule="exact"/>
        <w:ind w:leftChars="135" w:left="424" w:hangingChars="67" w:hanging="141"/>
        <w:textAlignment w:val="baseline"/>
        <w:rPr>
          <w:rFonts w:ascii="ＭＳ 明朝" w:eastAsia="ＭＳ 明朝" w:hAnsi="ＭＳ 明朝" w:cs="Century"/>
          <w:szCs w:val="21"/>
        </w:rPr>
      </w:pPr>
      <w:r>
        <w:rPr>
          <w:rFonts w:ascii="ＭＳ 明朝" w:eastAsia="ＭＳ 明朝" w:hAnsi="ＭＳ 明朝" w:cs="Century" w:hint="eastAsia"/>
          <w:szCs w:val="21"/>
        </w:rPr>
        <w:t>(1)</w:t>
      </w:r>
      <w:r w:rsidRPr="008877BF">
        <w:rPr>
          <w:rFonts w:ascii="ＭＳ 明朝" w:eastAsia="ＭＳ 明朝" w:hAnsi="ＭＳ 明朝" w:cs="Century"/>
          <w:szCs w:val="21"/>
        </w:rPr>
        <w:t xml:space="preserve">　作業標準等に基づき、労働者の就業に係る危険性又は有害性を特定するために必要な単位で作業を洗い出した上で、各事業場における機械設備、作業等に応じてあらかじめ定めた危険性又は有害性の分類に則して、各作業における危険性又は有害性を特定すること。 </w:t>
      </w:r>
    </w:p>
    <w:p w14:paraId="01817E29" w14:textId="77777777" w:rsidR="002B2007" w:rsidRPr="008877BF" w:rsidRDefault="002B2007" w:rsidP="002B2007">
      <w:pPr>
        <w:pStyle w:val="a9"/>
        <w:adjustRightInd w:val="0"/>
        <w:spacing w:line="280" w:lineRule="exact"/>
        <w:ind w:leftChars="135" w:left="424" w:hangingChars="67" w:hanging="141"/>
        <w:textAlignment w:val="baseline"/>
        <w:rPr>
          <w:rFonts w:ascii="ＭＳ 明朝" w:eastAsia="ＭＳ 明朝" w:hAnsi="ＭＳ 明朝" w:cs="Century"/>
          <w:szCs w:val="21"/>
        </w:rPr>
      </w:pPr>
      <w:r>
        <w:rPr>
          <w:rFonts w:ascii="ＭＳ 明朝" w:eastAsia="ＭＳ 明朝" w:hAnsi="ＭＳ 明朝" w:cs="Century" w:hint="eastAsia"/>
          <w:szCs w:val="21"/>
        </w:rPr>
        <w:t>(2)</w:t>
      </w:r>
      <w:r w:rsidRPr="008877BF">
        <w:rPr>
          <w:rFonts w:ascii="ＭＳ 明朝" w:eastAsia="ＭＳ 明朝" w:hAnsi="ＭＳ 明朝" w:cs="Century"/>
          <w:szCs w:val="21"/>
        </w:rPr>
        <w:t xml:space="preserve">　</w:t>
      </w:r>
      <w:r>
        <w:rPr>
          <w:rFonts w:ascii="ＭＳ 明朝" w:eastAsia="ＭＳ 明朝" w:hAnsi="ＭＳ 明朝" w:cs="Century" w:hint="eastAsia"/>
          <w:szCs w:val="21"/>
        </w:rPr>
        <w:t>(1)</w:t>
      </w:r>
      <w:r w:rsidRPr="008877BF">
        <w:rPr>
          <w:rFonts w:ascii="ＭＳ 明朝" w:eastAsia="ＭＳ 明朝" w:hAnsi="ＭＳ 明朝" w:cs="Century"/>
          <w:szCs w:val="21"/>
        </w:rPr>
        <w:t>の危険性又は有害性の特定に当たり、労働者の疲労や加齢による身体機能等の低下等の危険性又は有害性への付加的影響を考慮すること。</w:t>
      </w:r>
    </w:p>
    <w:p w14:paraId="5FD18C3C" w14:textId="77777777" w:rsidR="002B2007" w:rsidRPr="008877BF" w:rsidRDefault="002B2007" w:rsidP="002B2007">
      <w:pPr>
        <w:adjustRightInd w:val="0"/>
        <w:spacing w:beforeLines="50" w:before="180"/>
        <w:textAlignment w:val="baseline"/>
        <w:rPr>
          <w:rFonts w:ascii="ＭＳ 明朝" w:eastAsia="ＭＳ 明朝" w:hAnsi="ＭＳ 明朝" w:cs="Century"/>
          <w:szCs w:val="21"/>
        </w:rPr>
      </w:pPr>
      <w:r w:rsidRPr="008877BF">
        <w:rPr>
          <w:rFonts w:ascii="ＭＳ 明朝" w:eastAsia="ＭＳ 明朝" w:hAnsi="ＭＳ 明朝" w:cs="Century" w:hint="eastAsia"/>
          <w:szCs w:val="21"/>
        </w:rPr>
        <w:t>２　リスクの見積り及び優先度の設定</w:t>
      </w:r>
    </w:p>
    <w:p w14:paraId="04FDD37C" w14:textId="77777777" w:rsidR="002B2007" w:rsidRPr="008877BF" w:rsidRDefault="002B2007" w:rsidP="002B2007">
      <w:pPr>
        <w:adjustRightInd w:val="0"/>
        <w:ind w:firstLineChars="100" w:firstLine="210"/>
        <w:textAlignment w:val="baseline"/>
        <w:rPr>
          <w:rFonts w:ascii="ＭＳ 明朝" w:eastAsia="ＭＳ 明朝" w:hAnsi="ＭＳ 明朝" w:cs="Century"/>
          <w:szCs w:val="21"/>
        </w:rPr>
      </w:pPr>
      <w:r w:rsidRPr="008877BF">
        <w:rPr>
          <w:rFonts w:ascii="ＭＳ 明朝" w:eastAsia="ＭＳ 明朝" w:hAnsi="ＭＳ 明朝" w:cs="Century" w:hint="eastAsia"/>
          <w:szCs w:val="21"/>
        </w:rPr>
        <w:t>労働災害発生のリスク評価を行う。「被災の程度」、「発生の可能性」を選択し、</w:t>
      </w:r>
      <w:r>
        <w:rPr>
          <w:rFonts w:ascii="ＭＳ 明朝" w:eastAsia="ＭＳ 明朝" w:hAnsi="ＭＳ 明朝" w:cs="Century" w:hint="eastAsia"/>
          <w:szCs w:val="21"/>
        </w:rPr>
        <w:t>優先度</w:t>
      </w:r>
      <w:r w:rsidRPr="008877BF">
        <w:rPr>
          <w:rFonts w:ascii="ＭＳ 明朝" w:eastAsia="ＭＳ 明朝" w:hAnsi="ＭＳ 明朝" w:cs="Century" w:hint="eastAsia"/>
          <w:szCs w:val="21"/>
        </w:rPr>
        <w:t>を求める。</w:t>
      </w:r>
    </w:p>
    <w:tbl>
      <w:tblPr>
        <w:tblW w:w="921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9"/>
        <w:gridCol w:w="2552"/>
        <w:gridCol w:w="283"/>
        <w:gridCol w:w="1559"/>
        <w:gridCol w:w="3261"/>
      </w:tblGrid>
      <w:tr w:rsidR="002B2007" w:rsidRPr="00CF3D06" w14:paraId="1CCE017F" w14:textId="77777777" w:rsidTr="00CF62AE">
        <w:tc>
          <w:tcPr>
            <w:tcW w:w="1559" w:type="dxa"/>
            <w:vAlign w:val="center"/>
          </w:tcPr>
          <w:p w14:paraId="18A6FA64" w14:textId="77777777" w:rsidR="002B2007" w:rsidRPr="00592133" w:rsidRDefault="002B2007" w:rsidP="00CF62AE">
            <w:pPr>
              <w:spacing w:line="280" w:lineRule="exact"/>
              <w:jc w:val="center"/>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被災の程度</w:t>
            </w:r>
          </w:p>
        </w:tc>
        <w:tc>
          <w:tcPr>
            <w:tcW w:w="2552" w:type="dxa"/>
            <w:vAlign w:val="center"/>
          </w:tcPr>
          <w:p w14:paraId="58E08699" w14:textId="77777777" w:rsidR="002B2007" w:rsidRPr="00592133" w:rsidRDefault="002B2007" w:rsidP="00CF62AE">
            <w:pPr>
              <w:spacing w:line="280" w:lineRule="exact"/>
              <w:jc w:val="cente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被災の程度・内容の</w:t>
            </w:r>
            <w:r w:rsidRPr="00592133">
              <w:rPr>
                <w:rFonts w:ascii="ＭＳ 明朝" w:eastAsia="ＭＳ 明朝" w:hAnsi="ＭＳ 明朝" w:hint="eastAsia"/>
                <w:color w:val="000000" w:themeColor="text1"/>
                <w:szCs w:val="21"/>
              </w:rPr>
              <w:t>目安</w:t>
            </w:r>
          </w:p>
        </w:tc>
        <w:tc>
          <w:tcPr>
            <w:tcW w:w="283" w:type="dxa"/>
            <w:tcBorders>
              <w:top w:val="nil"/>
              <w:bottom w:val="nil"/>
            </w:tcBorders>
          </w:tcPr>
          <w:p w14:paraId="3898853B" w14:textId="77777777" w:rsidR="002B2007" w:rsidRDefault="002B2007" w:rsidP="00CF62AE">
            <w:pPr>
              <w:spacing w:line="280" w:lineRule="exact"/>
              <w:jc w:val="center"/>
              <w:rPr>
                <w:rFonts w:ascii="ＭＳ 明朝" w:eastAsia="ＭＳ 明朝" w:hAnsi="ＭＳ 明朝"/>
                <w:color w:val="000000" w:themeColor="text1"/>
                <w:szCs w:val="21"/>
              </w:rPr>
            </w:pPr>
          </w:p>
        </w:tc>
        <w:tc>
          <w:tcPr>
            <w:tcW w:w="1559" w:type="dxa"/>
            <w:vAlign w:val="center"/>
          </w:tcPr>
          <w:p w14:paraId="4E3C069E" w14:textId="77777777" w:rsidR="002B2007" w:rsidRDefault="002B2007" w:rsidP="00CF62AE">
            <w:pPr>
              <w:spacing w:line="280" w:lineRule="exact"/>
              <w:jc w:val="center"/>
              <w:rPr>
                <w:rFonts w:ascii="ＭＳ 明朝" w:eastAsia="ＭＳ 明朝" w:hAnsi="ＭＳ 明朝"/>
                <w:color w:val="000000" w:themeColor="text1"/>
                <w:szCs w:val="21"/>
              </w:rPr>
            </w:pPr>
            <w:r w:rsidRPr="00592133">
              <w:rPr>
                <w:rFonts w:ascii="ＭＳ 明朝" w:eastAsia="ＭＳ 明朝" w:hAnsi="ＭＳ 明朝" w:hint="eastAsia"/>
                <w:szCs w:val="21"/>
              </w:rPr>
              <w:t>発生の可能性</w:t>
            </w:r>
          </w:p>
        </w:tc>
        <w:tc>
          <w:tcPr>
            <w:tcW w:w="3261" w:type="dxa"/>
          </w:tcPr>
          <w:p w14:paraId="6FD6C199" w14:textId="77777777" w:rsidR="002B2007" w:rsidRDefault="002B2007" w:rsidP="00CF62AE">
            <w:pPr>
              <w:spacing w:line="280" w:lineRule="exact"/>
              <w:jc w:val="center"/>
              <w:rPr>
                <w:rFonts w:ascii="ＭＳ 明朝" w:eastAsia="ＭＳ 明朝" w:hAnsi="ＭＳ 明朝"/>
                <w:color w:val="000000" w:themeColor="text1"/>
                <w:szCs w:val="21"/>
              </w:rPr>
            </w:pPr>
            <w:r>
              <w:rPr>
                <w:rFonts w:ascii="ＭＳ 明朝" w:eastAsia="ＭＳ 明朝" w:hAnsi="ＭＳ 明朝" w:cs="Century" w:hint="eastAsia"/>
                <w:szCs w:val="21"/>
              </w:rPr>
              <w:t>内容の</w:t>
            </w:r>
            <w:r w:rsidRPr="00592133">
              <w:rPr>
                <w:rFonts w:ascii="ＭＳ 明朝" w:eastAsia="ＭＳ 明朝" w:hAnsi="ＭＳ 明朝" w:cs="Century" w:hint="eastAsia"/>
                <w:szCs w:val="21"/>
              </w:rPr>
              <w:t>目安</w:t>
            </w:r>
          </w:p>
        </w:tc>
      </w:tr>
      <w:tr w:rsidR="002B2007" w:rsidRPr="00CF3D06" w14:paraId="557B95B4" w14:textId="77777777" w:rsidTr="00CF62AE">
        <w:tc>
          <w:tcPr>
            <w:tcW w:w="1559" w:type="dxa"/>
            <w:vAlign w:val="center"/>
          </w:tcPr>
          <w:p w14:paraId="261C22CE" w14:textId="77777777" w:rsidR="002B2007" w:rsidRPr="00592133" w:rsidRDefault="002B2007" w:rsidP="00CF62AE">
            <w:pPr>
              <w:spacing w:line="280" w:lineRule="exact"/>
              <w:jc w:val="center"/>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致命的・重大</w:t>
            </w:r>
          </w:p>
        </w:tc>
        <w:tc>
          <w:tcPr>
            <w:tcW w:w="2552" w:type="dxa"/>
            <w:vAlign w:val="center"/>
          </w:tcPr>
          <w:p w14:paraId="206FFF1F" w14:textId="77777777" w:rsidR="002B2007" w:rsidRPr="00592133" w:rsidRDefault="002B2007" w:rsidP="00CF62AE">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死亡災害、指切断等、休業災害（１ヶ月以上のもの）</w:t>
            </w:r>
          </w:p>
        </w:tc>
        <w:tc>
          <w:tcPr>
            <w:tcW w:w="283" w:type="dxa"/>
            <w:tcBorders>
              <w:top w:val="nil"/>
              <w:bottom w:val="nil"/>
            </w:tcBorders>
          </w:tcPr>
          <w:p w14:paraId="039B0A47" w14:textId="77777777" w:rsidR="002B2007" w:rsidRPr="00592133" w:rsidRDefault="002B2007" w:rsidP="00CF62AE">
            <w:pPr>
              <w:spacing w:line="280" w:lineRule="exact"/>
              <w:jc w:val="left"/>
              <w:rPr>
                <w:rFonts w:ascii="ＭＳ 明朝" w:eastAsia="ＭＳ 明朝" w:hAnsi="ＭＳ 明朝"/>
                <w:color w:val="000000" w:themeColor="text1"/>
                <w:szCs w:val="21"/>
              </w:rPr>
            </w:pPr>
          </w:p>
        </w:tc>
        <w:tc>
          <w:tcPr>
            <w:tcW w:w="1559" w:type="dxa"/>
            <w:vAlign w:val="center"/>
          </w:tcPr>
          <w:p w14:paraId="6DE5FA3E" w14:textId="77777777" w:rsidR="002B2007" w:rsidRPr="00592133" w:rsidRDefault="002B2007" w:rsidP="00CF62AE">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szCs w:val="21"/>
              </w:rPr>
              <w:t>可能性が高い</w:t>
            </w:r>
          </w:p>
        </w:tc>
        <w:tc>
          <w:tcPr>
            <w:tcW w:w="3261" w:type="dxa"/>
            <w:vAlign w:val="center"/>
          </w:tcPr>
          <w:p w14:paraId="2ABDFC0F" w14:textId="77777777" w:rsidR="002B2007" w:rsidRPr="00592133" w:rsidRDefault="002B2007" w:rsidP="00CF62AE">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szCs w:val="21"/>
              </w:rPr>
              <w:t>毎日頻繁に危険性又は有害性に接近するもの</w:t>
            </w:r>
          </w:p>
        </w:tc>
      </w:tr>
      <w:tr w:rsidR="002B2007" w:rsidRPr="00CF3D06" w14:paraId="39DD759E" w14:textId="77777777" w:rsidTr="00CF62AE">
        <w:tc>
          <w:tcPr>
            <w:tcW w:w="1559" w:type="dxa"/>
            <w:vAlign w:val="center"/>
          </w:tcPr>
          <w:p w14:paraId="012AF475" w14:textId="77777777" w:rsidR="002B2007" w:rsidRPr="00592133" w:rsidRDefault="002B2007" w:rsidP="00CF62AE">
            <w:pPr>
              <w:spacing w:line="280" w:lineRule="exact"/>
              <w:jc w:val="center"/>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中程度</w:t>
            </w:r>
          </w:p>
        </w:tc>
        <w:tc>
          <w:tcPr>
            <w:tcW w:w="2552" w:type="dxa"/>
            <w:vAlign w:val="center"/>
          </w:tcPr>
          <w:p w14:paraId="67F0ECB7" w14:textId="77777777" w:rsidR="002B2007" w:rsidRPr="00592133" w:rsidRDefault="002B2007" w:rsidP="00CF62AE">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休業災害（１ヶ月未満のもの）</w:t>
            </w:r>
          </w:p>
        </w:tc>
        <w:tc>
          <w:tcPr>
            <w:tcW w:w="283" w:type="dxa"/>
            <w:tcBorders>
              <w:top w:val="nil"/>
              <w:bottom w:val="nil"/>
            </w:tcBorders>
          </w:tcPr>
          <w:p w14:paraId="20B61BE0" w14:textId="77777777" w:rsidR="002B2007" w:rsidRPr="00592133" w:rsidRDefault="002B2007" w:rsidP="00CF62AE">
            <w:pPr>
              <w:spacing w:line="280" w:lineRule="exact"/>
              <w:jc w:val="left"/>
              <w:rPr>
                <w:rFonts w:ascii="ＭＳ 明朝" w:eastAsia="ＭＳ 明朝" w:hAnsi="ＭＳ 明朝"/>
                <w:color w:val="000000" w:themeColor="text1"/>
                <w:szCs w:val="21"/>
              </w:rPr>
            </w:pPr>
          </w:p>
        </w:tc>
        <w:tc>
          <w:tcPr>
            <w:tcW w:w="1559" w:type="dxa"/>
            <w:vAlign w:val="center"/>
          </w:tcPr>
          <w:p w14:paraId="055814D4" w14:textId="77777777" w:rsidR="002B2007" w:rsidRPr="00592133" w:rsidRDefault="002B2007" w:rsidP="00CF62AE">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szCs w:val="21"/>
              </w:rPr>
              <w:t>可能性がある</w:t>
            </w:r>
          </w:p>
        </w:tc>
        <w:tc>
          <w:tcPr>
            <w:tcW w:w="3261" w:type="dxa"/>
            <w:vAlign w:val="center"/>
          </w:tcPr>
          <w:p w14:paraId="1F23C230" w14:textId="77777777" w:rsidR="002B2007" w:rsidRPr="00592133" w:rsidRDefault="002B2007" w:rsidP="00CF62AE">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szCs w:val="21"/>
              </w:rPr>
              <w:t>故障、修理等の非定常的な作業で危険性又は有害性に時々接近するもの</w:t>
            </w:r>
          </w:p>
        </w:tc>
      </w:tr>
      <w:tr w:rsidR="002B2007" w:rsidRPr="00CF3D06" w14:paraId="24B0DBE6" w14:textId="77777777" w:rsidTr="00CF62AE">
        <w:trPr>
          <w:trHeight w:val="249"/>
        </w:trPr>
        <w:tc>
          <w:tcPr>
            <w:tcW w:w="1559" w:type="dxa"/>
            <w:tcBorders>
              <w:bottom w:val="single" w:sz="4" w:space="0" w:color="000000"/>
            </w:tcBorders>
            <w:vAlign w:val="center"/>
          </w:tcPr>
          <w:p w14:paraId="7FF6017E" w14:textId="77777777" w:rsidR="002B2007" w:rsidRPr="00592133" w:rsidRDefault="002B2007" w:rsidP="00CF62AE">
            <w:pPr>
              <w:spacing w:line="280" w:lineRule="exact"/>
              <w:jc w:val="center"/>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軽程度</w:t>
            </w:r>
          </w:p>
        </w:tc>
        <w:tc>
          <w:tcPr>
            <w:tcW w:w="2552" w:type="dxa"/>
            <w:tcBorders>
              <w:bottom w:val="single" w:sz="4" w:space="0" w:color="000000"/>
            </w:tcBorders>
            <w:vAlign w:val="center"/>
          </w:tcPr>
          <w:p w14:paraId="1BA42979" w14:textId="77777777" w:rsidR="002B2007" w:rsidRPr="00592133" w:rsidRDefault="002B2007" w:rsidP="00CF62AE">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不休災害、かすり傷</w:t>
            </w:r>
          </w:p>
        </w:tc>
        <w:tc>
          <w:tcPr>
            <w:tcW w:w="283" w:type="dxa"/>
            <w:tcBorders>
              <w:top w:val="nil"/>
              <w:bottom w:val="nil"/>
            </w:tcBorders>
          </w:tcPr>
          <w:p w14:paraId="03D7D39D" w14:textId="77777777" w:rsidR="002B2007" w:rsidRPr="00592133" w:rsidRDefault="002B2007" w:rsidP="00CF62AE">
            <w:pPr>
              <w:spacing w:line="280" w:lineRule="exact"/>
              <w:jc w:val="left"/>
              <w:rPr>
                <w:rFonts w:ascii="ＭＳ 明朝" w:eastAsia="ＭＳ 明朝" w:hAnsi="ＭＳ 明朝"/>
                <w:color w:val="000000" w:themeColor="text1"/>
                <w:szCs w:val="21"/>
              </w:rPr>
            </w:pPr>
          </w:p>
        </w:tc>
        <w:tc>
          <w:tcPr>
            <w:tcW w:w="1559" w:type="dxa"/>
            <w:tcBorders>
              <w:bottom w:val="single" w:sz="4" w:space="0" w:color="000000"/>
            </w:tcBorders>
            <w:vAlign w:val="center"/>
          </w:tcPr>
          <w:p w14:paraId="09DDDA8C" w14:textId="77777777" w:rsidR="002B2007" w:rsidRPr="00592133" w:rsidRDefault="002B2007" w:rsidP="00CF62AE">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szCs w:val="21"/>
              </w:rPr>
              <w:t>可能性が</w:t>
            </w:r>
            <w:r>
              <w:rPr>
                <w:rFonts w:ascii="ＭＳ 明朝" w:eastAsia="ＭＳ 明朝" w:hAnsi="ＭＳ 明朝" w:hint="eastAsia"/>
                <w:szCs w:val="21"/>
              </w:rPr>
              <w:t>低い</w:t>
            </w:r>
          </w:p>
        </w:tc>
        <w:tc>
          <w:tcPr>
            <w:tcW w:w="3261" w:type="dxa"/>
            <w:tcBorders>
              <w:bottom w:val="single" w:sz="4" w:space="0" w:color="000000"/>
            </w:tcBorders>
            <w:vAlign w:val="center"/>
          </w:tcPr>
          <w:p w14:paraId="1F15DC4B" w14:textId="77777777" w:rsidR="002B2007" w:rsidRPr="00592133" w:rsidRDefault="002B2007" w:rsidP="00CF62AE">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szCs w:val="21"/>
              </w:rPr>
              <w:t>危険性又は有害性の付近に立ち入ったり、接近することが滅多にないもの</w:t>
            </w:r>
          </w:p>
        </w:tc>
      </w:tr>
    </w:tbl>
    <w:p w14:paraId="2FF0D84E" w14:textId="77777777" w:rsidR="002B2007" w:rsidRPr="00410E83" w:rsidRDefault="002B2007" w:rsidP="002B2007">
      <w:pPr>
        <w:adjustRightInd w:val="0"/>
        <w:spacing w:line="100" w:lineRule="exact"/>
        <w:textAlignment w:val="baseline"/>
        <w:rPr>
          <w:rFonts w:ascii="ＭＳ 明朝" w:eastAsia="ＭＳ 明朝" w:hAnsi="ＭＳ 明朝" w:cs="Century"/>
          <w:sz w:val="18"/>
          <w:szCs w:val="18"/>
        </w:rPr>
      </w:pPr>
    </w:p>
    <w:tbl>
      <w:tblPr>
        <w:tblW w:w="921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3"/>
        <w:gridCol w:w="1984"/>
        <w:gridCol w:w="1795"/>
        <w:gridCol w:w="1796"/>
        <w:gridCol w:w="1796"/>
      </w:tblGrid>
      <w:tr w:rsidR="002B2007" w:rsidRPr="0001193B" w14:paraId="1989484E" w14:textId="77777777" w:rsidTr="00CF62AE">
        <w:tc>
          <w:tcPr>
            <w:tcW w:w="3827" w:type="dxa"/>
            <w:gridSpan w:val="2"/>
            <w:vMerge w:val="restart"/>
            <w:tcBorders>
              <w:tl2br w:val="single" w:sz="4" w:space="0" w:color="auto"/>
            </w:tcBorders>
            <w:vAlign w:val="center"/>
          </w:tcPr>
          <w:p w14:paraId="45A6E255" w14:textId="77777777" w:rsidR="002B2007" w:rsidRPr="0001193B" w:rsidRDefault="002B2007" w:rsidP="00CF62AE">
            <w:pPr>
              <w:spacing w:line="280" w:lineRule="exact"/>
              <w:jc w:val="right"/>
              <w:rPr>
                <w:rFonts w:ascii="ＭＳ 明朝" w:eastAsia="ＭＳ 明朝" w:hAnsi="ＭＳ 明朝"/>
                <w:szCs w:val="21"/>
              </w:rPr>
            </w:pPr>
            <w:r w:rsidRPr="0001193B">
              <w:rPr>
                <w:rFonts w:ascii="ＭＳ 明朝" w:eastAsia="ＭＳ 明朝" w:hAnsi="ＭＳ 明朝" w:hint="eastAsia"/>
                <w:szCs w:val="21"/>
              </w:rPr>
              <w:t xml:space="preserve">被災の程度　　　　　　　　　　</w:t>
            </w:r>
          </w:p>
          <w:p w14:paraId="2E45A0FC" w14:textId="77777777" w:rsidR="002B2007" w:rsidRPr="0001193B" w:rsidRDefault="002B2007" w:rsidP="00CF62AE">
            <w:pPr>
              <w:spacing w:line="280" w:lineRule="exact"/>
              <w:jc w:val="left"/>
              <w:rPr>
                <w:rFonts w:ascii="ＭＳ 明朝" w:eastAsia="ＭＳ 明朝" w:hAnsi="ＭＳ 明朝"/>
                <w:szCs w:val="21"/>
              </w:rPr>
            </w:pPr>
            <w:r w:rsidRPr="0001193B">
              <w:rPr>
                <w:rFonts w:ascii="ＭＳ 明朝" w:eastAsia="ＭＳ 明朝" w:hAnsi="ＭＳ 明朝" w:hint="eastAsia"/>
                <w:szCs w:val="21"/>
              </w:rPr>
              <w:t>発生の可能性</w:t>
            </w:r>
          </w:p>
        </w:tc>
        <w:tc>
          <w:tcPr>
            <w:tcW w:w="5387" w:type="dxa"/>
            <w:gridSpan w:val="3"/>
            <w:vAlign w:val="center"/>
          </w:tcPr>
          <w:p w14:paraId="403DAFAD" w14:textId="77777777" w:rsidR="002B2007" w:rsidRPr="0001193B" w:rsidRDefault="002B2007" w:rsidP="00CF62AE">
            <w:pPr>
              <w:spacing w:line="280" w:lineRule="exact"/>
              <w:jc w:val="center"/>
              <w:rPr>
                <w:rFonts w:ascii="ＭＳ 明朝" w:eastAsia="ＭＳ 明朝" w:hAnsi="ＭＳ 明朝"/>
                <w:szCs w:val="21"/>
              </w:rPr>
            </w:pPr>
            <w:r w:rsidRPr="0001193B">
              <w:rPr>
                <w:rFonts w:ascii="ＭＳ 明朝" w:eastAsia="ＭＳ 明朝" w:hAnsi="ＭＳ 明朝" w:hint="eastAsia"/>
                <w:szCs w:val="21"/>
              </w:rPr>
              <w:t>負傷又は疾病の重篤度の区分</w:t>
            </w:r>
          </w:p>
        </w:tc>
      </w:tr>
      <w:tr w:rsidR="002B2007" w:rsidRPr="0001193B" w14:paraId="68549AA5" w14:textId="77777777" w:rsidTr="00CF62AE">
        <w:trPr>
          <w:trHeight w:val="325"/>
        </w:trPr>
        <w:tc>
          <w:tcPr>
            <w:tcW w:w="3827" w:type="dxa"/>
            <w:gridSpan w:val="2"/>
            <w:vMerge/>
            <w:tcBorders>
              <w:tl2br w:val="nil"/>
            </w:tcBorders>
            <w:vAlign w:val="center"/>
          </w:tcPr>
          <w:p w14:paraId="42A7A49D" w14:textId="77777777" w:rsidR="002B2007" w:rsidRPr="0001193B" w:rsidRDefault="002B2007" w:rsidP="00CF62AE">
            <w:pPr>
              <w:spacing w:line="280" w:lineRule="exact"/>
              <w:jc w:val="center"/>
              <w:rPr>
                <w:rFonts w:ascii="ＭＳ 明朝" w:eastAsia="ＭＳ 明朝" w:hAnsi="ＭＳ 明朝"/>
                <w:szCs w:val="21"/>
              </w:rPr>
            </w:pPr>
          </w:p>
        </w:tc>
        <w:tc>
          <w:tcPr>
            <w:tcW w:w="1795" w:type="dxa"/>
            <w:vAlign w:val="center"/>
          </w:tcPr>
          <w:p w14:paraId="3462F16E" w14:textId="77777777" w:rsidR="002B2007" w:rsidRPr="0001193B" w:rsidRDefault="002B2007" w:rsidP="00CF62AE">
            <w:pPr>
              <w:spacing w:line="280" w:lineRule="exact"/>
              <w:jc w:val="center"/>
              <w:rPr>
                <w:rFonts w:ascii="ＭＳ 明朝" w:eastAsia="ＭＳ 明朝" w:hAnsi="ＭＳ 明朝"/>
                <w:szCs w:val="21"/>
              </w:rPr>
            </w:pPr>
            <w:r w:rsidRPr="0001193B">
              <w:rPr>
                <w:rFonts w:ascii="ＭＳ 明朝" w:eastAsia="ＭＳ 明朝" w:hAnsi="ＭＳ 明朝" w:hint="eastAsia"/>
                <w:szCs w:val="21"/>
              </w:rPr>
              <w:t>致命的・重大</w:t>
            </w:r>
          </w:p>
        </w:tc>
        <w:tc>
          <w:tcPr>
            <w:tcW w:w="1796" w:type="dxa"/>
            <w:vAlign w:val="center"/>
          </w:tcPr>
          <w:p w14:paraId="52D4CCFF" w14:textId="77777777" w:rsidR="002B2007" w:rsidRPr="0001193B" w:rsidRDefault="002B2007" w:rsidP="00CF62AE">
            <w:pPr>
              <w:spacing w:line="280" w:lineRule="exact"/>
              <w:jc w:val="center"/>
              <w:rPr>
                <w:rFonts w:ascii="ＭＳ 明朝" w:eastAsia="ＭＳ 明朝" w:hAnsi="ＭＳ 明朝"/>
                <w:szCs w:val="21"/>
              </w:rPr>
            </w:pPr>
            <w:r w:rsidRPr="0001193B">
              <w:rPr>
                <w:rFonts w:ascii="ＭＳ 明朝" w:eastAsia="ＭＳ 明朝" w:hAnsi="ＭＳ 明朝" w:hint="eastAsia"/>
                <w:szCs w:val="21"/>
              </w:rPr>
              <w:t>中程度</w:t>
            </w:r>
          </w:p>
        </w:tc>
        <w:tc>
          <w:tcPr>
            <w:tcW w:w="1796" w:type="dxa"/>
            <w:tcBorders>
              <w:top w:val="single" w:sz="4" w:space="0" w:color="auto"/>
            </w:tcBorders>
            <w:vAlign w:val="center"/>
          </w:tcPr>
          <w:p w14:paraId="48C929C7" w14:textId="77777777" w:rsidR="002B2007" w:rsidRPr="0001193B" w:rsidRDefault="002B2007" w:rsidP="00CF62AE">
            <w:pPr>
              <w:spacing w:line="280" w:lineRule="exact"/>
              <w:jc w:val="left"/>
              <w:rPr>
                <w:rFonts w:ascii="ＭＳ 明朝" w:eastAsia="ＭＳ 明朝" w:hAnsi="ＭＳ 明朝"/>
                <w:szCs w:val="21"/>
              </w:rPr>
            </w:pPr>
            <w:r w:rsidRPr="0001193B">
              <w:rPr>
                <w:rFonts w:ascii="ＭＳ 明朝" w:eastAsia="ＭＳ 明朝" w:hAnsi="ＭＳ 明朝" w:hint="eastAsia"/>
                <w:szCs w:val="21"/>
              </w:rPr>
              <w:t>軽程度</w:t>
            </w:r>
          </w:p>
        </w:tc>
      </w:tr>
      <w:tr w:rsidR="002B2007" w:rsidRPr="0001193B" w14:paraId="1FF62830" w14:textId="77777777" w:rsidTr="00CF62AE">
        <w:trPr>
          <w:trHeight w:val="473"/>
        </w:trPr>
        <w:tc>
          <w:tcPr>
            <w:tcW w:w="1843" w:type="dxa"/>
            <w:vMerge w:val="restart"/>
            <w:vAlign w:val="center"/>
          </w:tcPr>
          <w:p w14:paraId="10BDA69A" w14:textId="77777777" w:rsidR="002B2007" w:rsidRPr="0001193B" w:rsidRDefault="002B2007" w:rsidP="00CF62AE">
            <w:pPr>
              <w:spacing w:line="280" w:lineRule="exact"/>
              <w:jc w:val="center"/>
              <w:rPr>
                <w:rFonts w:ascii="ＭＳ 明朝" w:eastAsia="ＭＳ 明朝" w:hAnsi="ＭＳ 明朝"/>
                <w:szCs w:val="21"/>
              </w:rPr>
            </w:pPr>
            <w:r w:rsidRPr="0001193B">
              <w:rPr>
                <w:rFonts w:ascii="ＭＳ 明朝" w:eastAsia="ＭＳ 明朝" w:hAnsi="ＭＳ 明朝" w:hint="eastAsia"/>
                <w:szCs w:val="21"/>
              </w:rPr>
              <w:t>負傷等の発生の可能性の区分</w:t>
            </w:r>
          </w:p>
        </w:tc>
        <w:tc>
          <w:tcPr>
            <w:tcW w:w="1984" w:type="dxa"/>
            <w:vAlign w:val="center"/>
          </w:tcPr>
          <w:p w14:paraId="56AD22AF" w14:textId="77777777" w:rsidR="002B2007" w:rsidRPr="0001193B" w:rsidRDefault="002B2007" w:rsidP="00CF62AE">
            <w:pPr>
              <w:widowControl/>
              <w:spacing w:line="280" w:lineRule="exact"/>
              <w:jc w:val="left"/>
              <w:rPr>
                <w:rFonts w:ascii="ＭＳ 明朝" w:eastAsia="ＭＳ 明朝" w:hAnsi="ＭＳ 明朝"/>
                <w:szCs w:val="21"/>
              </w:rPr>
            </w:pPr>
            <w:r w:rsidRPr="0001193B">
              <w:rPr>
                <w:rFonts w:ascii="ＭＳ 明朝" w:eastAsia="ＭＳ 明朝" w:hAnsi="ＭＳ 明朝" w:hint="eastAsia"/>
                <w:szCs w:val="21"/>
              </w:rPr>
              <w:t>可能性が高い</w:t>
            </w:r>
          </w:p>
        </w:tc>
        <w:tc>
          <w:tcPr>
            <w:tcW w:w="1795" w:type="dxa"/>
            <w:vAlign w:val="center"/>
          </w:tcPr>
          <w:p w14:paraId="4B186B04" w14:textId="77777777" w:rsidR="002B2007" w:rsidRPr="0001193B" w:rsidRDefault="002B2007" w:rsidP="00CF62AE">
            <w:pPr>
              <w:spacing w:line="280" w:lineRule="exact"/>
              <w:jc w:val="center"/>
              <w:rPr>
                <w:rFonts w:ascii="ＭＳ 明朝" w:eastAsia="ＭＳ 明朝" w:hAnsi="ＭＳ 明朝"/>
                <w:szCs w:val="21"/>
              </w:rPr>
            </w:pPr>
            <w:r>
              <w:rPr>
                <w:rFonts w:ascii="ＭＳ 明朝" w:eastAsia="ＭＳ 明朝" w:hAnsi="ＭＳ 明朝" w:hint="eastAsia"/>
                <w:szCs w:val="21"/>
              </w:rPr>
              <w:t>高</w:t>
            </w:r>
          </w:p>
        </w:tc>
        <w:tc>
          <w:tcPr>
            <w:tcW w:w="1796" w:type="dxa"/>
            <w:tcBorders>
              <w:bottom w:val="single" w:sz="4" w:space="0" w:color="000000"/>
            </w:tcBorders>
            <w:vAlign w:val="center"/>
          </w:tcPr>
          <w:p w14:paraId="02CE5152" w14:textId="77777777" w:rsidR="002B2007" w:rsidRPr="0001193B" w:rsidRDefault="002B2007" w:rsidP="00CF62AE">
            <w:pPr>
              <w:spacing w:line="280" w:lineRule="exact"/>
              <w:jc w:val="center"/>
              <w:rPr>
                <w:rFonts w:ascii="ＭＳ 明朝" w:eastAsia="ＭＳ 明朝" w:hAnsi="ＭＳ 明朝"/>
                <w:szCs w:val="21"/>
              </w:rPr>
            </w:pPr>
            <w:r>
              <w:rPr>
                <w:rFonts w:ascii="ＭＳ 明朝" w:eastAsia="ＭＳ 明朝" w:hAnsi="ＭＳ 明朝" w:hint="eastAsia"/>
                <w:szCs w:val="21"/>
              </w:rPr>
              <w:t>高</w:t>
            </w:r>
          </w:p>
        </w:tc>
        <w:tc>
          <w:tcPr>
            <w:tcW w:w="1796" w:type="dxa"/>
            <w:tcBorders>
              <w:bottom w:val="single" w:sz="4" w:space="0" w:color="000000"/>
            </w:tcBorders>
            <w:vAlign w:val="center"/>
          </w:tcPr>
          <w:p w14:paraId="40127A99" w14:textId="77777777" w:rsidR="002B2007" w:rsidRPr="0001193B" w:rsidRDefault="002B2007" w:rsidP="00CF62AE">
            <w:pPr>
              <w:spacing w:line="280" w:lineRule="exact"/>
              <w:jc w:val="center"/>
              <w:rPr>
                <w:rFonts w:ascii="ＭＳ 明朝" w:eastAsia="ＭＳ 明朝" w:hAnsi="ＭＳ 明朝"/>
                <w:szCs w:val="21"/>
              </w:rPr>
            </w:pPr>
            <w:r>
              <w:rPr>
                <w:rFonts w:ascii="ＭＳ 明朝" w:eastAsia="ＭＳ 明朝" w:hAnsi="ＭＳ 明朝" w:hint="eastAsia"/>
                <w:szCs w:val="21"/>
              </w:rPr>
              <w:t>中</w:t>
            </w:r>
          </w:p>
        </w:tc>
      </w:tr>
      <w:tr w:rsidR="002B2007" w:rsidRPr="0001193B" w14:paraId="0E395E80" w14:textId="77777777" w:rsidTr="00CF62AE">
        <w:trPr>
          <w:trHeight w:val="473"/>
        </w:trPr>
        <w:tc>
          <w:tcPr>
            <w:tcW w:w="1843" w:type="dxa"/>
            <w:vMerge/>
            <w:vAlign w:val="center"/>
          </w:tcPr>
          <w:p w14:paraId="4170736F" w14:textId="77777777" w:rsidR="002B2007" w:rsidRPr="0001193B" w:rsidRDefault="002B2007" w:rsidP="00CF62AE">
            <w:pPr>
              <w:spacing w:line="280" w:lineRule="exact"/>
              <w:jc w:val="center"/>
              <w:rPr>
                <w:rFonts w:ascii="ＭＳ 明朝" w:eastAsia="ＭＳ 明朝" w:hAnsi="ＭＳ 明朝"/>
                <w:szCs w:val="21"/>
              </w:rPr>
            </w:pPr>
          </w:p>
        </w:tc>
        <w:tc>
          <w:tcPr>
            <w:tcW w:w="1984" w:type="dxa"/>
            <w:vAlign w:val="center"/>
          </w:tcPr>
          <w:p w14:paraId="1209336E" w14:textId="77777777" w:rsidR="002B2007" w:rsidRPr="0001193B" w:rsidRDefault="002B2007" w:rsidP="00CF62AE">
            <w:pPr>
              <w:widowControl/>
              <w:spacing w:line="280" w:lineRule="exact"/>
              <w:jc w:val="left"/>
              <w:rPr>
                <w:rFonts w:ascii="ＭＳ 明朝" w:eastAsia="ＭＳ 明朝" w:hAnsi="ＭＳ 明朝"/>
                <w:szCs w:val="21"/>
              </w:rPr>
            </w:pPr>
            <w:r w:rsidRPr="0001193B">
              <w:rPr>
                <w:rFonts w:ascii="ＭＳ 明朝" w:eastAsia="ＭＳ 明朝" w:hAnsi="ＭＳ 明朝" w:hint="eastAsia"/>
                <w:szCs w:val="21"/>
              </w:rPr>
              <w:t>可能性がある</w:t>
            </w:r>
          </w:p>
        </w:tc>
        <w:tc>
          <w:tcPr>
            <w:tcW w:w="1795" w:type="dxa"/>
            <w:tcBorders>
              <w:bottom w:val="single" w:sz="4" w:space="0" w:color="000000"/>
            </w:tcBorders>
            <w:vAlign w:val="center"/>
          </w:tcPr>
          <w:p w14:paraId="0606CF18" w14:textId="77777777" w:rsidR="002B2007" w:rsidRPr="0001193B" w:rsidRDefault="002B2007" w:rsidP="00CF62AE">
            <w:pPr>
              <w:spacing w:line="280" w:lineRule="exact"/>
              <w:jc w:val="center"/>
              <w:rPr>
                <w:rFonts w:ascii="ＭＳ 明朝" w:eastAsia="ＭＳ 明朝" w:hAnsi="ＭＳ 明朝"/>
                <w:szCs w:val="21"/>
              </w:rPr>
            </w:pPr>
            <w:r>
              <w:rPr>
                <w:rFonts w:ascii="ＭＳ 明朝" w:eastAsia="ＭＳ 明朝" w:hAnsi="ＭＳ 明朝" w:hint="eastAsia"/>
                <w:szCs w:val="21"/>
              </w:rPr>
              <w:t>高</w:t>
            </w:r>
          </w:p>
        </w:tc>
        <w:tc>
          <w:tcPr>
            <w:tcW w:w="1796" w:type="dxa"/>
            <w:tcBorders>
              <w:bottom w:val="single" w:sz="4" w:space="0" w:color="000000"/>
            </w:tcBorders>
            <w:vAlign w:val="center"/>
          </w:tcPr>
          <w:p w14:paraId="4E436DD0" w14:textId="77777777" w:rsidR="002B2007" w:rsidRPr="0001193B" w:rsidRDefault="002B2007" w:rsidP="00CF62AE">
            <w:pPr>
              <w:spacing w:line="280" w:lineRule="exact"/>
              <w:jc w:val="center"/>
              <w:rPr>
                <w:rFonts w:ascii="ＭＳ 明朝" w:eastAsia="ＭＳ 明朝" w:hAnsi="ＭＳ 明朝"/>
                <w:szCs w:val="21"/>
              </w:rPr>
            </w:pPr>
            <w:r>
              <w:rPr>
                <w:rFonts w:ascii="ＭＳ 明朝" w:eastAsia="ＭＳ 明朝" w:hAnsi="ＭＳ 明朝" w:hint="eastAsia"/>
                <w:szCs w:val="21"/>
              </w:rPr>
              <w:t>中</w:t>
            </w:r>
          </w:p>
        </w:tc>
        <w:tc>
          <w:tcPr>
            <w:tcW w:w="1796" w:type="dxa"/>
            <w:vAlign w:val="center"/>
          </w:tcPr>
          <w:p w14:paraId="0BD890D8" w14:textId="77777777" w:rsidR="002B2007" w:rsidRPr="0001193B" w:rsidRDefault="002B2007" w:rsidP="00CF62AE">
            <w:pPr>
              <w:spacing w:line="280" w:lineRule="exact"/>
              <w:jc w:val="center"/>
              <w:rPr>
                <w:rFonts w:ascii="ＭＳ 明朝" w:eastAsia="ＭＳ 明朝" w:hAnsi="ＭＳ 明朝"/>
                <w:szCs w:val="21"/>
              </w:rPr>
            </w:pPr>
            <w:r>
              <w:rPr>
                <w:rFonts w:ascii="ＭＳ 明朝" w:eastAsia="ＭＳ 明朝" w:hAnsi="ＭＳ 明朝" w:hint="eastAsia"/>
                <w:szCs w:val="21"/>
              </w:rPr>
              <w:t>低</w:t>
            </w:r>
          </w:p>
        </w:tc>
      </w:tr>
      <w:tr w:rsidR="002B2007" w:rsidRPr="0001193B" w14:paraId="4C0491A5" w14:textId="77777777" w:rsidTr="00CF62AE">
        <w:trPr>
          <w:trHeight w:val="474"/>
        </w:trPr>
        <w:tc>
          <w:tcPr>
            <w:tcW w:w="1843" w:type="dxa"/>
            <w:vMerge/>
            <w:tcBorders>
              <w:bottom w:val="single" w:sz="4" w:space="0" w:color="000000"/>
            </w:tcBorders>
            <w:vAlign w:val="center"/>
          </w:tcPr>
          <w:p w14:paraId="49EB1889" w14:textId="77777777" w:rsidR="002B2007" w:rsidRPr="0001193B" w:rsidRDefault="002B2007" w:rsidP="00CF62AE">
            <w:pPr>
              <w:spacing w:line="280" w:lineRule="exact"/>
              <w:jc w:val="center"/>
              <w:rPr>
                <w:rFonts w:ascii="ＭＳ 明朝" w:eastAsia="ＭＳ 明朝" w:hAnsi="ＭＳ 明朝"/>
                <w:szCs w:val="21"/>
              </w:rPr>
            </w:pPr>
          </w:p>
        </w:tc>
        <w:tc>
          <w:tcPr>
            <w:tcW w:w="1984" w:type="dxa"/>
            <w:tcBorders>
              <w:bottom w:val="single" w:sz="4" w:space="0" w:color="000000"/>
            </w:tcBorders>
            <w:vAlign w:val="center"/>
          </w:tcPr>
          <w:p w14:paraId="5B1916E9" w14:textId="77777777" w:rsidR="002B2007" w:rsidRPr="0001193B" w:rsidRDefault="002B2007" w:rsidP="00CF62AE">
            <w:pPr>
              <w:spacing w:line="280" w:lineRule="exact"/>
              <w:jc w:val="left"/>
              <w:rPr>
                <w:rFonts w:ascii="ＭＳ 明朝" w:eastAsia="ＭＳ 明朝" w:hAnsi="ＭＳ 明朝"/>
                <w:szCs w:val="21"/>
              </w:rPr>
            </w:pPr>
            <w:r w:rsidRPr="0001193B">
              <w:rPr>
                <w:rFonts w:ascii="ＭＳ 明朝" w:eastAsia="ＭＳ 明朝" w:hAnsi="ＭＳ 明朝" w:hint="eastAsia"/>
                <w:szCs w:val="21"/>
              </w:rPr>
              <w:t>可能性がほとんどない</w:t>
            </w:r>
          </w:p>
        </w:tc>
        <w:tc>
          <w:tcPr>
            <w:tcW w:w="1795" w:type="dxa"/>
            <w:tcBorders>
              <w:bottom w:val="single" w:sz="4" w:space="0" w:color="000000"/>
            </w:tcBorders>
            <w:vAlign w:val="center"/>
          </w:tcPr>
          <w:p w14:paraId="6C90CBFF" w14:textId="77777777" w:rsidR="002B2007" w:rsidRPr="0001193B" w:rsidRDefault="002B2007" w:rsidP="00CF62AE">
            <w:pPr>
              <w:spacing w:line="280" w:lineRule="exact"/>
              <w:jc w:val="center"/>
              <w:rPr>
                <w:rFonts w:ascii="ＭＳ 明朝" w:eastAsia="ＭＳ 明朝" w:hAnsi="ＭＳ 明朝"/>
                <w:szCs w:val="21"/>
              </w:rPr>
            </w:pPr>
            <w:r>
              <w:rPr>
                <w:rFonts w:ascii="ＭＳ 明朝" w:eastAsia="ＭＳ 明朝" w:hAnsi="ＭＳ 明朝" w:hint="eastAsia"/>
                <w:szCs w:val="21"/>
              </w:rPr>
              <w:t>中</w:t>
            </w:r>
          </w:p>
        </w:tc>
        <w:tc>
          <w:tcPr>
            <w:tcW w:w="1796" w:type="dxa"/>
            <w:tcBorders>
              <w:bottom w:val="single" w:sz="4" w:space="0" w:color="000000"/>
            </w:tcBorders>
            <w:vAlign w:val="center"/>
          </w:tcPr>
          <w:p w14:paraId="09EEF04C" w14:textId="77777777" w:rsidR="002B2007" w:rsidRPr="0001193B" w:rsidRDefault="002B2007" w:rsidP="00CF62AE">
            <w:pPr>
              <w:spacing w:line="280" w:lineRule="exact"/>
              <w:jc w:val="center"/>
              <w:rPr>
                <w:rFonts w:ascii="ＭＳ 明朝" w:eastAsia="ＭＳ 明朝" w:hAnsi="ＭＳ 明朝"/>
                <w:szCs w:val="21"/>
              </w:rPr>
            </w:pPr>
            <w:r>
              <w:rPr>
                <w:rFonts w:ascii="ＭＳ 明朝" w:eastAsia="ＭＳ 明朝" w:hAnsi="ＭＳ 明朝" w:hint="eastAsia"/>
                <w:szCs w:val="21"/>
              </w:rPr>
              <w:t>低</w:t>
            </w:r>
          </w:p>
        </w:tc>
        <w:tc>
          <w:tcPr>
            <w:tcW w:w="1796" w:type="dxa"/>
            <w:tcBorders>
              <w:bottom w:val="single" w:sz="4" w:space="0" w:color="000000"/>
            </w:tcBorders>
            <w:vAlign w:val="center"/>
          </w:tcPr>
          <w:p w14:paraId="2E85546C" w14:textId="77777777" w:rsidR="002B2007" w:rsidRPr="0001193B" w:rsidRDefault="002B2007" w:rsidP="00CF62AE">
            <w:pPr>
              <w:spacing w:line="280" w:lineRule="exact"/>
              <w:jc w:val="center"/>
              <w:rPr>
                <w:rFonts w:ascii="ＭＳ 明朝" w:eastAsia="ＭＳ 明朝" w:hAnsi="ＭＳ 明朝"/>
                <w:szCs w:val="21"/>
              </w:rPr>
            </w:pPr>
            <w:r>
              <w:rPr>
                <w:rFonts w:ascii="ＭＳ 明朝" w:eastAsia="ＭＳ 明朝" w:hAnsi="ＭＳ 明朝" w:hint="eastAsia"/>
                <w:szCs w:val="21"/>
              </w:rPr>
              <w:t>低</w:t>
            </w:r>
          </w:p>
        </w:tc>
      </w:tr>
    </w:tbl>
    <w:p w14:paraId="66543BAF" w14:textId="77777777" w:rsidR="002B2007" w:rsidRDefault="002B2007" w:rsidP="002B2007">
      <w:pPr>
        <w:adjustRightInd w:val="0"/>
        <w:spacing w:line="280" w:lineRule="exact"/>
        <w:textAlignment w:val="baseline"/>
        <w:rPr>
          <w:rFonts w:ascii="ＭＳ 明朝" w:eastAsia="ＭＳ 明朝" w:hAnsi="ＭＳ 明朝"/>
          <w:szCs w:val="21"/>
        </w:rPr>
      </w:pPr>
      <w:r>
        <w:rPr>
          <w:rFonts w:ascii="ＭＳ 明朝" w:eastAsia="ＭＳ 明朝" w:hAnsi="ＭＳ 明朝" w:cs="Century" w:hint="eastAsia"/>
          <w:szCs w:val="21"/>
        </w:rPr>
        <w:t xml:space="preserve"> 　※</w:t>
      </w:r>
      <w:r w:rsidRPr="00FE7628">
        <w:rPr>
          <w:rFonts w:ascii="ＭＳ 明朝" w:eastAsia="ＭＳ 明朝" w:hAnsi="ＭＳ 明朝" w:hint="eastAsia"/>
          <w:szCs w:val="21"/>
        </w:rPr>
        <w:t>リスクの程度</w:t>
      </w:r>
    </w:p>
    <w:p w14:paraId="4882931F" w14:textId="77777777" w:rsidR="002B2007" w:rsidRPr="0015010D" w:rsidRDefault="002B2007" w:rsidP="002B2007">
      <w:pPr>
        <w:spacing w:line="280" w:lineRule="exact"/>
        <w:ind w:leftChars="202" w:left="850" w:hangingChars="203" w:hanging="426"/>
        <w:rPr>
          <w:rFonts w:ascii="ＭＳ 明朝" w:eastAsia="ＭＳ 明朝" w:hAnsi="ＭＳ 明朝"/>
          <w:szCs w:val="21"/>
        </w:rPr>
      </w:pPr>
      <w:r>
        <w:rPr>
          <w:rFonts w:ascii="ＭＳ 明朝" w:eastAsia="ＭＳ 明朝" w:hAnsi="ＭＳ 明朝" w:hint="eastAsia"/>
          <w:szCs w:val="21"/>
        </w:rPr>
        <w:t>高：</w:t>
      </w:r>
      <w:r w:rsidRPr="00FE7628">
        <w:rPr>
          <w:rFonts w:ascii="ＭＳ 明朝" w:eastAsia="ＭＳ 明朝" w:hAnsi="ＭＳ 明朝"/>
          <w:szCs w:val="21"/>
        </w:rPr>
        <w:t>直ちに解決すべき又は重大なリスクがある。</w:t>
      </w:r>
      <w:r>
        <w:rPr>
          <w:rFonts w:ascii="ＭＳ 明朝" w:eastAsia="ＭＳ 明朝" w:hAnsi="ＭＳ 明朝" w:hint="eastAsia"/>
          <w:szCs w:val="21"/>
        </w:rPr>
        <w:t>（</w:t>
      </w:r>
      <w:r w:rsidRPr="00FE7628">
        <w:rPr>
          <w:rFonts w:ascii="ＭＳ 明朝" w:eastAsia="ＭＳ 明朝" w:hAnsi="ＭＳ 明朝"/>
          <w:szCs w:val="21"/>
        </w:rPr>
        <w:t>措置を講じるまで作業を停止する必要がある。</w:t>
      </w:r>
      <w:r w:rsidRPr="00FE7628">
        <w:rPr>
          <w:rFonts w:ascii="ＭＳ 明朝" w:eastAsia="ＭＳ 明朝" w:hAnsi="ＭＳ 明朝" w:hint="eastAsia"/>
          <w:szCs w:val="21"/>
        </w:rPr>
        <w:t>十分な経営資源（費用と労力）を投入する必要がある。</w:t>
      </w:r>
      <w:r>
        <w:rPr>
          <w:rFonts w:ascii="ＭＳ 明朝" w:eastAsia="ＭＳ 明朝" w:hAnsi="ＭＳ 明朝" w:hint="eastAsia"/>
          <w:szCs w:val="21"/>
        </w:rPr>
        <w:t>）</w:t>
      </w:r>
    </w:p>
    <w:p w14:paraId="5452F157" w14:textId="77777777" w:rsidR="002B2007" w:rsidRDefault="002B2007" w:rsidP="002B2007">
      <w:pPr>
        <w:spacing w:line="280" w:lineRule="exact"/>
        <w:ind w:leftChars="202" w:left="850" w:hangingChars="203" w:hanging="426"/>
        <w:rPr>
          <w:rFonts w:ascii="ＭＳ 明朝" w:eastAsia="ＭＳ 明朝" w:hAnsi="ＭＳ 明朝"/>
          <w:szCs w:val="21"/>
        </w:rPr>
      </w:pPr>
      <w:r>
        <w:rPr>
          <w:rFonts w:ascii="ＭＳ 明朝" w:eastAsia="ＭＳ 明朝" w:hAnsi="ＭＳ 明朝" w:hint="eastAsia"/>
          <w:szCs w:val="21"/>
        </w:rPr>
        <w:t>中：</w:t>
      </w:r>
      <w:r w:rsidRPr="00FE7628">
        <w:rPr>
          <w:rFonts w:ascii="ＭＳ 明朝" w:eastAsia="ＭＳ 明朝" w:hAnsi="ＭＳ 明朝"/>
          <w:szCs w:val="21"/>
        </w:rPr>
        <w:t>速やかにリスク低減措置を講じる必要性のあるリスクがある。</w:t>
      </w:r>
      <w:r>
        <w:rPr>
          <w:rFonts w:ascii="ＭＳ 明朝" w:eastAsia="ＭＳ 明朝" w:hAnsi="ＭＳ 明朝" w:hint="eastAsia"/>
          <w:szCs w:val="21"/>
        </w:rPr>
        <w:t>（</w:t>
      </w:r>
      <w:r w:rsidRPr="00442ADF">
        <w:rPr>
          <w:rFonts w:ascii="ＭＳ 明朝" w:eastAsia="ＭＳ 明朝" w:hAnsi="ＭＳ 明朝" w:hint="eastAsia"/>
          <w:szCs w:val="21"/>
        </w:rPr>
        <w:t>措置を講ずるまで作業を行わないことが望ましい。優先的に経営資源（費用と労力）を投入する必要がある</w:t>
      </w:r>
      <w:r>
        <w:rPr>
          <w:rFonts w:ascii="ＭＳ 明朝" w:eastAsia="ＭＳ 明朝" w:hAnsi="ＭＳ 明朝" w:hint="eastAsia"/>
          <w:szCs w:val="21"/>
        </w:rPr>
        <w:t>）</w:t>
      </w:r>
    </w:p>
    <w:p w14:paraId="0D0171B9" w14:textId="77777777" w:rsidR="002B2007" w:rsidRPr="006718F3" w:rsidRDefault="002B2007" w:rsidP="002B2007">
      <w:pPr>
        <w:tabs>
          <w:tab w:val="left" w:pos="1390"/>
        </w:tabs>
        <w:adjustRightInd w:val="0"/>
        <w:spacing w:line="280" w:lineRule="exact"/>
        <w:ind w:leftChars="202" w:left="850" w:hangingChars="203" w:hanging="426"/>
        <w:textAlignment w:val="baseline"/>
        <w:rPr>
          <w:rFonts w:ascii="ＭＳ 明朝" w:eastAsia="ＭＳ 明朝" w:hAnsi="ＭＳ 明朝"/>
          <w:szCs w:val="21"/>
        </w:rPr>
      </w:pPr>
      <w:r>
        <w:rPr>
          <w:rFonts w:ascii="ＭＳ 明朝" w:eastAsia="ＭＳ 明朝" w:hAnsi="ＭＳ 明朝" w:hint="eastAsia"/>
          <w:szCs w:val="21"/>
        </w:rPr>
        <w:t>低：</w:t>
      </w:r>
      <w:r w:rsidRPr="002B59D6">
        <w:rPr>
          <w:rFonts w:ascii="ＭＳ 明朝" w:eastAsia="ＭＳ 明朝" w:hAnsi="ＭＳ 明朝" w:hint="eastAsia"/>
          <w:szCs w:val="21"/>
        </w:rPr>
        <w:t>必要に応じてリスク低減措置を実施すべきリスクがある。</w:t>
      </w:r>
      <w:r>
        <w:rPr>
          <w:rFonts w:ascii="ＭＳ 明朝" w:eastAsia="ＭＳ 明朝" w:hAnsi="ＭＳ 明朝" w:hint="eastAsia"/>
          <w:szCs w:val="21"/>
        </w:rPr>
        <w:t>（</w:t>
      </w:r>
      <w:r w:rsidRPr="002B59D6">
        <w:rPr>
          <w:rFonts w:ascii="ＭＳ 明朝" w:eastAsia="ＭＳ 明朝" w:hAnsi="ＭＳ 明朝"/>
          <w:szCs w:val="21"/>
        </w:rPr>
        <w:t>必要に応じてリスク低減措置を実施する</w:t>
      </w:r>
      <w:r>
        <w:rPr>
          <w:rFonts w:ascii="ＭＳ 明朝" w:eastAsia="ＭＳ 明朝" w:hAnsi="ＭＳ 明朝" w:hint="eastAsia"/>
          <w:szCs w:val="21"/>
        </w:rPr>
        <w:t>）</w:t>
      </w:r>
      <w:r>
        <w:rPr>
          <w:rFonts w:ascii="ＭＳ 明朝" w:eastAsia="ＭＳ 明朝" w:hAnsi="ＭＳ 明朝"/>
          <w:szCs w:val="21"/>
        </w:rPr>
        <w:tab/>
      </w:r>
    </w:p>
    <w:p w14:paraId="0B7474E4" w14:textId="77777777" w:rsidR="002B2007" w:rsidRDefault="002B2007" w:rsidP="002B2007">
      <w:pPr>
        <w:adjustRightInd w:val="0"/>
        <w:spacing w:beforeLines="50" w:before="180"/>
        <w:textAlignment w:val="baseline"/>
        <w:rPr>
          <w:rFonts w:ascii="ＭＳ 明朝" w:eastAsia="ＭＳ 明朝" w:hAnsi="ＭＳ 明朝" w:cs="Century"/>
          <w:szCs w:val="21"/>
        </w:rPr>
      </w:pPr>
      <w:r w:rsidRPr="008877BF">
        <w:rPr>
          <w:rFonts w:ascii="ＭＳ 明朝" w:eastAsia="ＭＳ 明朝" w:hAnsi="ＭＳ 明朝" w:cs="Century" w:hint="eastAsia"/>
          <w:szCs w:val="21"/>
        </w:rPr>
        <w:t>３　リスク低減措置を検討及び実施</w:t>
      </w:r>
    </w:p>
    <w:p w14:paraId="0DB50887" w14:textId="77777777" w:rsidR="002B2007" w:rsidRPr="00703D8C" w:rsidRDefault="002B2007" w:rsidP="002B2007">
      <w:pPr>
        <w:adjustRightInd w:val="0"/>
        <w:spacing w:line="260" w:lineRule="exact"/>
        <w:ind w:firstLineChars="100" w:firstLine="210"/>
        <w:textAlignment w:val="baseline"/>
        <w:rPr>
          <w:rFonts w:ascii="ＭＳ 明朝" w:eastAsia="ＭＳ 明朝" w:hAnsi="ＭＳ 明朝" w:cs="Century"/>
          <w:szCs w:val="21"/>
        </w:rPr>
      </w:pPr>
      <w:r w:rsidRPr="00703D8C">
        <w:rPr>
          <w:rFonts w:ascii="ＭＳ 明朝" w:eastAsia="ＭＳ 明朝" w:hAnsi="ＭＳ 明朝" w:cs="Century" w:hint="eastAsia"/>
          <w:szCs w:val="21"/>
        </w:rPr>
        <w:t>次に掲げる優先順位でリスク低減措置内容を検討の上、実施する。</w:t>
      </w:r>
      <w:r w:rsidRPr="00703D8C">
        <w:rPr>
          <w:rFonts w:ascii="ＭＳ 明朝" w:eastAsia="ＭＳ 明朝" w:hAnsi="ＭＳ 明朝" w:cs="Century"/>
          <w:szCs w:val="21"/>
        </w:rPr>
        <w:t xml:space="preserve"> </w:t>
      </w:r>
    </w:p>
    <w:p w14:paraId="7514D145" w14:textId="77777777" w:rsidR="002B2007" w:rsidRPr="001B1771" w:rsidRDefault="002B2007" w:rsidP="001A1E58">
      <w:pPr>
        <w:pStyle w:val="a9"/>
        <w:adjustRightInd w:val="0"/>
        <w:spacing w:line="280" w:lineRule="exact"/>
        <w:ind w:leftChars="35" w:left="214" w:hangingChars="67" w:hanging="141"/>
        <w:textAlignment w:val="baseline"/>
        <w:rPr>
          <w:rFonts w:ascii="ＭＳ 明朝" w:eastAsia="ＭＳ 明朝" w:hAnsi="ＭＳ 明朝" w:cs="Century"/>
          <w:szCs w:val="21"/>
        </w:rPr>
      </w:pPr>
      <w:r>
        <w:rPr>
          <w:rFonts w:ascii="ＭＳ 明朝" w:eastAsia="ＭＳ 明朝" w:hAnsi="ＭＳ 明朝" w:cs="Century" w:hint="eastAsia"/>
          <w:szCs w:val="21"/>
        </w:rPr>
        <w:t xml:space="preserve">(1)　</w:t>
      </w:r>
      <w:r w:rsidRPr="001B1771">
        <w:rPr>
          <w:rFonts w:ascii="ＭＳ 明朝" w:eastAsia="ＭＳ 明朝" w:hAnsi="ＭＳ 明朝" w:cs="Century" w:hint="eastAsia"/>
          <w:szCs w:val="21"/>
        </w:rPr>
        <w:t>危険な作業の廃止・変更等、設計や計画の段階から労働者の就業に係る危険性又は有害性を除去又は低減する措置</w:t>
      </w:r>
      <w:r w:rsidRPr="001B1771">
        <w:rPr>
          <w:rFonts w:ascii="ＭＳ 明朝" w:eastAsia="ＭＳ 明朝" w:hAnsi="ＭＳ 明朝" w:cs="Century"/>
          <w:szCs w:val="21"/>
        </w:rPr>
        <w:t xml:space="preserve"> </w:t>
      </w:r>
    </w:p>
    <w:p w14:paraId="3AAD470B" w14:textId="75859A95" w:rsidR="002B2007" w:rsidRPr="00703D8C" w:rsidRDefault="002B2007" w:rsidP="001A1E58">
      <w:pPr>
        <w:pStyle w:val="a9"/>
        <w:adjustRightInd w:val="0"/>
        <w:spacing w:line="280" w:lineRule="exact"/>
        <w:ind w:leftChars="35" w:left="214" w:hangingChars="67" w:hanging="141"/>
        <w:textAlignment w:val="baseline"/>
        <w:rPr>
          <w:rFonts w:ascii="ＭＳ 明朝" w:eastAsia="ＭＳ 明朝" w:hAnsi="ＭＳ 明朝" w:cs="Century"/>
          <w:szCs w:val="21"/>
        </w:rPr>
      </w:pPr>
      <w:r>
        <w:rPr>
          <w:rFonts w:ascii="ＭＳ 明朝" w:eastAsia="ＭＳ 明朝" w:hAnsi="ＭＳ 明朝" w:cs="Century" w:hint="eastAsia"/>
          <w:szCs w:val="21"/>
        </w:rPr>
        <w:t>(2)</w:t>
      </w:r>
      <w:r w:rsidR="00A305A8">
        <w:rPr>
          <w:rFonts w:ascii="ＭＳ 明朝" w:eastAsia="ＭＳ 明朝" w:hAnsi="ＭＳ 明朝" w:cs="Century" w:hint="eastAsia"/>
          <w:szCs w:val="21"/>
        </w:rPr>
        <w:t xml:space="preserve">　</w:t>
      </w:r>
      <w:r w:rsidRPr="00703D8C">
        <w:rPr>
          <w:rFonts w:ascii="ＭＳ 明朝" w:eastAsia="ＭＳ 明朝" w:hAnsi="ＭＳ 明朝" w:cs="Century" w:hint="eastAsia"/>
          <w:szCs w:val="21"/>
        </w:rPr>
        <w:t>インターロック、局所排気装置等の設置等の工学的対策</w:t>
      </w:r>
      <w:r w:rsidRPr="00703D8C">
        <w:rPr>
          <w:rFonts w:ascii="ＭＳ 明朝" w:eastAsia="ＭＳ 明朝" w:hAnsi="ＭＳ 明朝" w:cs="Century"/>
          <w:szCs w:val="21"/>
        </w:rPr>
        <w:t xml:space="preserve"> </w:t>
      </w:r>
    </w:p>
    <w:p w14:paraId="248B37F5" w14:textId="24116B2F" w:rsidR="002B2007" w:rsidRPr="00703D8C" w:rsidRDefault="002B2007" w:rsidP="001A1E58">
      <w:pPr>
        <w:pStyle w:val="a9"/>
        <w:adjustRightInd w:val="0"/>
        <w:spacing w:line="280" w:lineRule="exact"/>
        <w:ind w:leftChars="35" w:left="214" w:hangingChars="67" w:hanging="141"/>
        <w:textAlignment w:val="baseline"/>
        <w:rPr>
          <w:rFonts w:ascii="ＭＳ 明朝" w:eastAsia="ＭＳ 明朝" w:hAnsi="ＭＳ 明朝" w:cs="Century"/>
          <w:szCs w:val="21"/>
        </w:rPr>
      </w:pPr>
      <w:r>
        <w:rPr>
          <w:rFonts w:ascii="ＭＳ 明朝" w:eastAsia="ＭＳ 明朝" w:hAnsi="ＭＳ 明朝" w:cs="Century" w:hint="eastAsia"/>
          <w:szCs w:val="21"/>
        </w:rPr>
        <w:t>(3)</w:t>
      </w:r>
      <w:r w:rsidR="00A305A8">
        <w:rPr>
          <w:rFonts w:ascii="ＭＳ 明朝" w:eastAsia="ＭＳ 明朝" w:hAnsi="ＭＳ 明朝" w:cs="Century" w:hint="eastAsia"/>
          <w:szCs w:val="21"/>
        </w:rPr>
        <w:t xml:space="preserve">　</w:t>
      </w:r>
      <w:r w:rsidRPr="00703D8C">
        <w:rPr>
          <w:rFonts w:ascii="ＭＳ 明朝" w:eastAsia="ＭＳ 明朝" w:hAnsi="ＭＳ 明朝" w:cs="Century" w:hint="eastAsia"/>
          <w:szCs w:val="21"/>
        </w:rPr>
        <w:t>マニュアルの整備、立入禁止措置、ばく露管理、警報の運用、教育訓練等の管理的対策</w:t>
      </w:r>
      <w:r w:rsidRPr="00703D8C">
        <w:rPr>
          <w:rFonts w:ascii="ＭＳ 明朝" w:eastAsia="ＭＳ 明朝" w:hAnsi="ＭＳ 明朝" w:cs="Century"/>
          <w:szCs w:val="21"/>
        </w:rPr>
        <w:t xml:space="preserve"> </w:t>
      </w:r>
    </w:p>
    <w:p w14:paraId="0BEE6602" w14:textId="6EEEF859" w:rsidR="002B2007" w:rsidRDefault="002B2007" w:rsidP="001A1E58">
      <w:pPr>
        <w:pStyle w:val="a9"/>
        <w:adjustRightInd w:val="0"/>
        <w:spacing w:line="280" w:lineRule="exact"/>
        <w:ind w:leftChars="35" w:left="214" w:hangingChars="67" w:hanging="141"/>
        <w:textAlignment w:val="baseline"/>
        <w:rPr>
          <w:rFonts w:ascii="ＭＳ 明朝" w:eastAsia="ＭＳ 明朝" w:hAnsi="ＭＳ 明朝" w:cs="Century"/>
          <w:szCs w:val="21"/>
        </w:rPr>
      </w:pPr>
      <w:r>
        <w:rPr>
          <w:rFonts w:ascii="ＭＳ 明朝" w:eastAsia="ＭＳ 明朝" w:hAnsi="ＭＳ 明朝" w:cs="Century" w:hint="eastAsia"/>
          <w:szCs w:val="21"/>
        </w:rPr>
        <w:t>(4)</w:t>
      </w:r>
      <w:r w:rsidR="00A305A8">
        <w:rPr>
          <w:rFonts w:ascii="ＭＳ 明朝" w:eastAsia="ＭＳ 明朝" w:hAnsi="ＭＳ 明朝" w:cs="Century" w:hint="eastAsia"/>
          <w:szCs w:val="21"/>
        </w:rPr>
        <w:t xml:space="preserve">　</w:t>
      </w:r>
      <w:r w:rsidRPr="00703D8C">
        <w:rPr>
          <w:rFonts w:ascii="ＭＳ 明朝" w:eastAsia="ＭＳ 明朝" w:hAnsi="ＭＳ 明朝" w:cs="Century" w:hint="eastAsia"/>
          <w:szCs w:val="21"/>
        </w:rPr>
        <w:t>個人用保護具の使用</w:t>
      </w:r>
      <w:r w:rsidRPr="008877BF">
        <w:rPr>
          <w:rFonts w:ascii="ＭＳ 明朝" w:eastAsia="ＭＳ 明朝" w:hAnsi="ＭＳ 明朝" w:cs="Century" w:hint="eastAsia"/>
          <w:szCs w:val="21"/>
        </w:rPr>
        <w:t xml:space="preserve">　対策後のリスク評価を行う。</w:t>
      </w:r>
    </w:p>
    <w:p w14:paraId="53CC1073" w14:textId="77777777" w:rsidR="002B2007" w:rsidRPr="008877BF" w:rsidRDefault="002B2007" w:rsidP="002B2007">
      <w:pPr>
        <w:adjustRightInd w:val="0"/>
        <w:spacing w:beforeLines="50" w:before="180"/>
        <w:textAlignment w:val="baseline"/>
        <w:rPr>
          <w:rFonts w:ascii="ＭＳ 明朝" w:eastAsia="ＭＳ 明朝" w:hAnsi="ＭＳ 明朝" w:cs="Century"/>
          <w:szCs w:val="21"/>
        </w:rPr>
      </w:pPr>
      <w:r w:rsidRPr="008877BF">
        <w:rPr>
          <w:rFonts w:ascii="ＭＳ 明朝" w:eastAsia="ＭＳ 明朝" w:hAnsi="ＭＳ 明朝" w:cs="Century" w:hint="eastAsia"/>
          <w:szCs w:val="21"/>
        </w:rPr>
        <w:t>４　リスクアセスメントの結果とリスク提言措置の記録</w:t>
      </w:r>
    </w:p>
    <w:p w14:paraId="569FEEAE" w14:textId="77777777" w:rsidR="002B2007" w:rsidRDefault="002B2007" w:rsidP="002B2007">
      <w:pPr>
        <w:ind w:firstLineChars="100" w:firstLine="210"/>
        <w:rPr>
          <w:rFonts w:ascii="ＭＳ 明朝" w:eastAsia="ＭＳ 明朝" w:hAnsi="ＭＳ 明朝"/>
          <w:szCs w:val="21"/>
        </w:rPr>
      </w:pPr>
      <w:r w:rsidRPr="004660D6">
        <w:rPr>
          <w:rFonts w:ascii="ＭＳ 明朝" w:eastAsia="ＭＳ 明朝" w:hAnsi="ＭＳ 明朝" w:hint="eastAsia"/>
          <w:szCs w:val="21"/>
        </w:rPr>
        <w:t>次に掲げる事項を記録</w:t>
      </w:r>
      <w:r>
        <w:rPr>
          <w:rFonts w:ascii="ＭＳ 明朝" w:eastAsia="ＭＳ 明朝" w:hAnsi="ＭＳ 明朝" w:hint="eastAsia"/>
          <w:szCs w:val="21"/>
        </w:rPr>
        <w:t>し、</w:t>
      </w:r>
      <w:r w:rsidRPr="004660D6">
        <w:rPr>
          <w:rFonts w:ascii="ＭＳ 明朝" w:eastAsia="ＭＳ 明朝" w:hAnsi="ＭＳ 明朝" w:hint="eastAsia"/>
          <w:szCs w:val="21"/>
        </w:rPr>
        <w:t>次回リスクアセスメントをするまで保管すること。</w:t>
      </w:r>
    </w:p>
    <w:p w14:paraId="5094806C" w14:textId="43C1F485" w:rsidR="002B2007" w:rsidRPr="004660D6" w:rsidRDefault="002B2007" w:rsidP="002B2007">
      <w:pPr>
        <w:ind w:leftChars="67" w:left="141"/>
        <w:rPr>
          <w:rFonts w:ascii="ＭＳ 明朝" w:eastAsia="ＭＳ 明朝" w:hAnsi="ＭＳ 明朝"/>
          <w:szCs w:val="21"/>
        </w:rPr>
      </w:pPr>
      <w:r>
        <w:rPr>
          <w:rFonts w:ascii="ＭＳ 明朝" w:eastAsia="ＭＳ 明朝" w:hAnsi="ＭＳ 明朝" w:hint="eastAsia"/>
          <w:szCs w:val="21"/>
        </w:rPr>
        <w:t xml:space="preserve">(1)　</w:t>
      </w:r>
      <w:r w:rsidRPr="004660D6">
        <w:rPr>
          <w:rFonts w:ascii="ＭＳ 明朝" w:eastAsia="ＭＳ 明朝" w:hAnsi="ＭＳ 明朝"/>
          <w:szCs w:val="21"/>
        </w:rPr>
        <w:t xml:space="preserve">洗い出した作業 </w:t>
      </w:r>
      <w:r>
        <w:rPr>
          <w:rFonts w:ascii="ＭＳ 明朝" w:eastAsia="ＭＳ 明朝" w:hAnsi="ＭＳ 明朝" w:hint="eastAsia"/>
          <w:szCs w:val="21"/>
        </w:rPr>
        <w:t xml:space="preserve">      　 (2)</w:t>
      </w:r>
      <w:r w:rsidRPr="004660D6">
        <w:rPr>
          <w:rFonts w:ascii="ＭＳ 明朝" w:eastAsia="ＭＳ 明朝" w:hAnsi="ＭＳ 明朝"/>
          <w:szCs w:val="21"/>
        </w:rPr>
        <w:t xml:space="preserve">　特定した危険性又は有害性 </w:t>
      </w:r>
    </w:p>
    <w:p w14:paraId="6C0F88B2" w14:textId="77777777" w:rsidR="002B2007" w:rsidRPr="004660D6" w:rsidRDefault="002B2007" w:rsidP="002B2007">
      <w:pPr>
        <w:ind w:leftChars="67" w:left="141"/>
        <w:rPr>
          <w:rFonts w:ascii="ＭＳ 明朝" w:eastAsia="ＭＳ 明朝" w:hAnsi="ＭＳ 明朝"/>
          <w:szCs w:val="21"/>
        </w:rPr>
      </w:pPr>
      <w:r>
        <w:rPr>
          <w:rFonts w:ascii="ＭＳ 明朝" w:eastAsia="ＭＳ 明朝" w:hAnsi="ＭＳ 明朝" w:hint="eastAsia"/>
          <w:szCs w:val="21"/>
        </w:rPr>
        <w:t>(3)</w:t>
      </w:r>
      <w:r w:rsidRPr="004660D6">
        <w:rPr>
          <w:rFonts w:ascii="ＭＳ 明朝" w:eastAsia="ＭＳ 明朝" w:hAnsi="ＭＳ 明朝"/>
          <w:szCs w:val="21"/>
        </w:rPr>
        <w:t xml:space="preserve">　見積もったリスク </w:t>
      </w:r>
      <w:r>
        <w:rPr>
          <w:rFonts w:ascii="ＭＳ 明朝" w:eastAsia="ＭＳ 明朝" w:hAnsi="ＭＳ 明朝" w:hint="eastAsia"/>
          <w:szCs w:val="21"/>
        </w:rPr>
        <w:t xml:space="preserve">       (4)</w:t>
      </w:r>
      <w:r w:rsidRPr="004660D6">
        <w:rPr>
          <w:rFonts w:ascii="ＭＳ 明朝" w:eastAsia="ＭＳ 明朝" w:hAnsi="ＭＳ 明朝"/>
          <w:szCs w:val="21"/>
        </w:rPr>
        <w:t xml:space="preserve">　設定したリスク低減措置の優先度 </w:t>
      </w:r>
    </w:p>
    <w:p w14:paraId="2AFC1039" w14:textId="77777777" w:rsidR="002B2007" w:rsidRPr="004660D6" w:rsidRDefault="002B2007" w:rsidP="002B2007">
      <w:pPr>
        <w:ind w:leftChars="67" w:left="141"/>
        <w:rPr>
          <w:rFonts w:ascii="ＭＳ 明朝" w:eastAsia="ＭＳ 明朝" w:hAnsi="ＭＳ 明朝"/>
          <w:szCs w:val="21"/>
        </w:rPr>
      </w:pPr>
      <w:r>
        <w:rPr>
          <w:rFonts w:ascii="ＭＳ 明朝" w:eastAsia="ＭＳ 明朝" w:hAnsi="ＭＳ 明朝" w:hint="eastAsia"/>
          <w:szCs w:val="21"/>
        </w:rPr>
        <w:t>(5)</w:t>
      </w:r>
      <w:r w:rsidRPr="004660D6">
        <w:rPr>
          <w:rFonts w:ascii="ＭＳ 明朝" w:eastAsia="ＭＳ 明朝" w:hAnsi="ＭＳ 明朝"/>
          <w:szCs w:val="21"/>
        </w:rPr>
        <w:t xml:space="preserve">　実施したリスク低減措置の内容</w:t>
      </w:r>
    </w:p>
    <w:p w14:paraId="2307226A" w14:textId="07D45079" w:rsidR="002B2007" w:rsidRPr="004660D6" w:rsidRDefault="00B52976" w:rsidP="002B2007">
      <w:pPr>
        <w:ind w:leftChars="67" w:left="141"/>
        <w:rPr>
          <w:rFonts w:ascii="ＭＳ 明朝" w:eastAsia="ＭＳ 明朝" w:hAnsi="ＭＳ 明朝"/>
          <w:szCs w:val="21"/>
        </w:rPr>
      </w:pPr>
      <w:r>
        <w:rPr>
          <w:rFonts w:ascii="ＭＳ 明朝" w:eastAsia="ＭＳ 明朝" w:hAnsi="ＭＳ 明朝" w:hint="eastAsia"/>
          <w:szCs w:val="21"/>
        </w:rPr>
        <w:t>※</w:t>
      </w:r>
      <w:r w:rsidR="002B2007">
        <w:rPr>
          <w:rFonts w:ascii="ＭＳ 明朝" w:eastAsia="ＭＳ 明朝" w:hAnsi="ＭＳ 明朝" w:hint="eastAsia"/>
          <w:szCs w:val="21"/>
        </w:rPr>
        <w:t>(</w:t>
      </w:r>
      <w:r w:rsidR="003D107E">
        <w:rPr>
          <w:rFonts w:ascii="ＭＳ 明朝" w:eastAsia="ＭＳ 明朝" w:hAnsi="ＭＳ 明朝" w:hint="eastAsia"/>
          <w:szCs w:val="21"/>
        </w:rPr>
        <w:t>5</w:t>
      </w:r>
      <w:r w:rsidR="002B2007">
        <w:rPr>
          <w:rFonts w:ascii="ＭＳ 明朝" w:eastAsia="ＭＳ 明朝" w:hAnsi="ＭＳ 明朝" w:hint="eastAsia"/>
          <w:szCs w:val="21"/>
        </w:rPr>
        <w:t>)</w:t>
      </w:r>
      <w:r w:rsidR="002B2007" w:rsidRPr="004660D6">
        <w:rPr>
          <w:rFonts w:ascii="ＭＳ 明朝" w:eastAsia="ＭＳ 明朝" w:hAnsi="ＭＳ 明朝"/>
          <w:szCs w:val="21"/>
        </w:rPr>
        <w:t xml:space="preserve">のリスク低減措置には、当該措置を実施した後に見込まれるリスクを見積もることも含まれる。 </w:t>
      </w:r>
    </w:p>
    <w:p w14:paraId="63C00FD4" w14:textId="77777777" w:rsidR="002B2007" w:rsidRPr="008877BF" w:rsidRDefault="002B2007" w:rsidP="002B2007">
      <w:pPr>
        <w:rPr>
          <w:rFonts w:ascii="ＭＳ 明朝" w:eastAsia="ＭＳ 明朝" w:hAnsi="ＭＳ 明朝"/>
          <w:szCs w:val="21"/>
        </w:rPr>
      </w:pPr>
      <w:r w:rsidRPr="00FE7628">
        <w:rPr>
          <w:rFonts w:ascii="ＭＳ 明朝" w:eastAsia="ＭＳ 明朝" w:hAnsi="ＭＳ 明朝"/>
          <w:szCs w:val="21"/>
        </w:rPr>
        <w:tab/>
      </w:r>
    </w:p>
    <w:p w14:paraId="02FB9B45" w14:textId="77777777" w:rsidR="002600AD" w:rsidRPr="002B2007" w:rsidRDefault="002600AD" w:rsidP="00026024">
      <w:pPr>
        <w:rPr>
          <w:rFonts w:ascii="ＭＳ 明朝" w:eastAsia="ＭＳ 明朝" w:hAnsi="ＭＳ 明朝"/>
          <w:szCs w:val="21"/>
        </w:rPr>
      </w:pPr>
    </w:p>
    <w:sectPr w:rsidR="002600AD" w:rsidRPr="002B2007" w:rsidSect="00C70349">
      <w:pgSz w:w="11906" w:h="16838" w:code="9"/>
      <w:pgMar w:top="454" w:right="1134" w:bottom="45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AF082" w14:textId="77777777" w:rsidR="0045438F" w:rsidRDefault="0045438F" w:rsidP="00D777AB">
      <w:r>
        <w:separator/>
      </w:r>
    </w:p>
  </w:endnote>
  <w:endnote w:type="continuationSeparator" w:id="0">
    <w:p w14:paraId="4CE46633" w14:textId="77777777" w:rsidR="0045438F" w:rsidRDefault="0045438F" w:rsidP="00D77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6BFCD" w14:textId="77777777" w:rsidR="0045438F" w:rsidRDefault="0045438F" w:rsidP="00D777AB">
      <w:r>
        <w:separator/>
      </w:r>
    </w:p>
  </w:footnote>
  <w:footnote w:type="continuationSeparator" w:id="0">
    <w:p w14:paraId="2D58947C" w14:textId="77777777" w:rsidR="0045438F" w:rsidRDefault="0045438F" w:rsidP="00D777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04455"/>
    <w:multiLevelType w:val="hybridMultilevel"/>
    <w:tmpl w:val="FD7C2CA2"/>
    <w:lvl w:ilvl="0" w:tplc="E43C94E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4025BD8"/>
    <w:multiLevelType w:val="hybridMultilevel"/>
    <w:tmpl w:val="EDFECB94"/>
    <w:lvl w:ilvl="0" w:tplc="F866FCE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38903754"/>
    <w:multiLevelType w:val="hybridMultilevel"/>
    <w:tmpl w:val="95648DE2"/>
    <w:lvl w:ilvl="0" w:tplc="C88E7B00">
      <w:start w:val="1"/>
      <w:numFmt w:val="decimalFullWidth"/>
      <w:lvlText w:val="（%1）"/>
      <w:lvlJc w:val="left"/>
      <w:pPr>
        <w:ind w:left="930" w:hanging="720"/>
      </w:pPr>
      <w:rPr>
        <w:rFonts w:hint="default"/>
      </w:rPr>
    </w:lvl>
    <w:lvl w:ilvl="1" w:tplc="BB6E1314">
      <w:start w:val="1"/>
      <w:numFmt w:val="bullet"/>
      <w:lvlText w:val="□"/>
      <w:lvlJc w:val="left"/>
      <w:pPr>
        <w:ind w:left="1010" w:hanging="360"/>
      </w:pPr>
      <w:rPr>
        <w:rFonts w:ascii="ＭＳ 明朝" w:eastAsia="ＭＳ 明朝" w:hAnsi="ＭＳ 明朝" w:cstheme="minorBidi" w:hint="eastAsia"/>
      </w:r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3A337E5C"/>
    <w:multiLevelType w:val="hybridMultilevel"/>
    <w:tmpl w:val="5A76C612"/>
    <w:lvl w:ilvl="0" w:tplc="39D03CAE">
      <w:start w:val="1"/>
      <w:numFmt w:val="decimalEnclosedCircle"/>
      <w:lvlText w:val="%1"/>
      <w:lvlJc w:val="left"/>
      <w:pPr>
        <w:ind w:left="571" w:hanging="360"/>
      </w:pPr>
      <w:rPr>
        <w:rFonts w:hint="default"/>
      </w:rPr>
    </w:lvl>
    <w:lvl w:ilvl="1" w:tplc="04090017" w:tentative="1">
      <w:start w:val="1"/>
      <w:numFmt w:val="aiueoFullWidth"/>
      <w:lvlText w:val="(%2)"/>
      <w:lvlJc w:val="left"/>
      <w:pPr>
        <w:ind w:left="1091" w:hanging="440"/>
      </w:pPr>
    </w:lvl>
    <w:lvl w:ilvl="2" w:tplc="04090011" w:tentative="1">
      <w:start w:val="1"/>
      <w:numFmt w:val="decimalEnclosedCircle"/>
      <w:lvlText w:val="%3"/>
      <w:lvlJc w:val="left"/>
      <w:pPr>
        <w:ind w:left="1531" w:hanging="440"/>
      </w:pPr>
    </w:lvl>
    <w:lvl w:ilvl="3" w:tplc="0409000F" w:tentative="1">
      <w:start w:val="1"/>
      <w:numFmt w:val="decimal"/>
      <w:lvlText w:val="%4."/>
      <w:lvlJc w:val="left"/>
      <w:pPr>
        <w:ind w:left="1971" w:hanging="440"/>
      </w:pPr>
    </w:lvl>
    <w:lvl w:ilvl="4" w:tplc="04090017" w:tentative="1">
      <w:start w:val="1"/>
      <w:numFmt w:val="aiueoFullWidth"/>
      <w:lvlText w:val="(%5)"/>
      <w:lvlJc w:val="left"/>
      <w:pPr>
        <w:ind w:left="2411" w:hanging="440"/>
      </w:pPr>
    </w:lvl>
    <w:lvl w:ilvl="5" w:tplc="04090011" w:tentative="1">
      <w:start w:val="1"/>
      <w:numFmt w:val="decimalEnclosedCircle"/>
      <w:lvlText w:val="%6"/>
      <w:lvlJc w:val="left"/>
      <w:pPr>
        <w:ind w:left="2851" w:hanging="440"/>
      </w:pPr>
    </w:lvl>
    <w:lvl w:ilvl="6" w:tplc="0409000F" w:tentative="1">
      <w:start w:val="1"/>
      <w:numFmt w:val="decimal"/>
      <w:lvlText w:val="%7."/>
      <w:lvlJc w:val="left"/>
      <w:pPr>
        <w:ind w:left="3291" w:hanging="440"/>
      </w:pPr>
    </w:lvl>
    <w:lvl w:ilvl="7" w:tplc="04090017" w:tentative="1">
      <w:start w:val="1"/>
      <w:numFmt w:val="aiueoFullWidth"/>
      <w:lvlText w:val="(%8)"/>
      <w:lvlJc w:val="left"/>
      <w:pPr>
        <w:ind w:left="3731" w:hanging="440"/>
      </w:pPr>
    </w:lvl>
    <w:lvl w:ilvl="8" w:tplc="04090011" w:tentative="1">
      <w:start w:val="1"/>
      <w:numFmt w:val="decimalEnclosedCircle"/>
      <w:lvlText w:val="%9"/>
      <w:lvlJc w:val="left"/>
      <w:pPr>
        <w:ind w:left="4171" w:hanging="440"/>
      </w:pPr>
    </w:lvl>
  </w:abstractNum>
  <w:abstractNum w:abstractNumId="4" w15:restartNumberingAfterBreak="0">
    <w:nsid w:val="463805D7"/>
    <w:multiLevelType w:val="hybridMultilevel"/>
    <w:tmpl w:val="6D5012F4"/>
    <w:lvl w:ilvl="0" w:tplc="14926956">
      <w:numFmt w:val="bullet"/>
      <w:lvlText w:val="※"/>
      <w:lvlJc w:val="left"/>
      <w:pPr>
        <w:ind w:left="580" w:hanging="360"/>
      </w:pPr>
      <w:rPr>
        <w:rFonts w:ascii="ＭＳ 明朝" w:eastAsia="ＭＳ 明朝" w:hAnsi="ＭＳ 明朝" w:cs="Century"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5" w15:restartNumberingAfterBreak="0">
    <w:nsid w:val="4E1E0959"/>
    <w:multiLevelType w:val="hybridMultilevel"/>
    <w:tmpl w:val="13C60948"/>
    <w:lvl w:ilvl="0" w:tplc="B9543CC8">
      <w:start w:val="1"/>
      <w:numFmt w:val="decimalEnclosedCircle"/>
      <w:lvlText w:val="%1"/>
      <w:lvlJc w:val="left"/>
      <w:pPr>
        <w:ind w:left="571" w:hanging="360"/>
      </w:pPr>
      <w:rPr>
        <w:rFonts w:hint="default"/>
      </w:rPr>
    </w:lvl>
    <w:lvl w:ilvl="1" w:tplc="04090017" w:tentative="1">
      <w:start w:val="1"/>
      <w:numFmt w:val="aiueoFullWidth"/>
      <w:lvlText w:val="(%2)"/>
      <w:lvlJc w:val="left"/>
      <w:pPr>
        <w:ind w:left="1091" w:hanging="440"/>
      </w:pPr>
    </w:lvl>
    <w:lvl w:ilvl="2" w:tplc="04090011" w:tentative="1">
      <w:start w:val="1"/>
      <w:numFmt w:val="decimalEnclosedCircle"/>
      <w:lvlText w:val="%3"/>
      <w:lvlJc w:val="left"/>
      <w:pPr>
        <w:ind w:left="1531" w:hanging="440"/>
      </w:pPr>
    </w:lvl>
    <w:lvl w:ilvl="3" w:tplc="0409000F" w:tentative="1">
      <w:start w:val="1"/>
      <w:numFmt w:val="decimal"/>
      <w:lvlText w:val="%4."/>
      <w:lvlJc w:val="left"/>
      <w:pPr>
        <w:ind w:left="1971" w:hanging="440"/>
      </w:pPr>
    </w:lvl>
    <w:lvl w:ilvl="4" w:tplc="04090017" w:tentative="1">
      <w:start w:val="1"/>
      <w:numFmt w:val="aiueoFullWidth"/>
      <w:lvlText w:val="(%5)"/>
      <w:lvlJc w:val="left"/>
      <w:pPr>
        <w:ind w:left="2411" w:hanging="440"/>
      </w:pPr>
    </w:lvl>
    <w:lvl w:ilvl="5" w:tplc="04090011" w:tentative="1">
      <w:start w:val="1"/>
      <w:numFmt w:val="decimalEnclosedCircle"/>
      <w:lvlText w:val="%6"/>
      <w:lvlJc w:val="left"/>
      <w:pPr>
        <w:ind w:left="2851" w:hanging="440"/>
      </w:pPr>
    </w:lvl>
    <w:lvl w:ilvl="6" w:tplc="0409000F" w:tentative="1">
      <w:start w:val="1"/>
      <w:numFmt w:val="decimal"/>
      <w:lvlText w:val="%7."/>
      <w:lvlJc w:val="left"/>
      <w:pPr>
        <w:ind w:left="3291" w:hanging="440"/>
      </w:pPr>
    </w:lvl>
    <w:lvl w:ilvl="7" w:tplc="04090017" w:tentative="1">
      <w:start w:val="1"/>
      <w:numFmt w:val="aiueoFullWidth"/>
      <w:lvlText w:val="(%8)"/>
      <w:lvlJc w:val="left"/>
      <w:pPr>
        <w:ind w:left="3731" w:hanging="440"/>
      </w:pPr>
    </w:lvl>
    <w:lvl w:ilvl="8" w:tplc="04090011" w:tentative="1">
      <w:start w:val="1"/>
      <w:numFmt w:val="decimalEnclosedCircle"/>
      <w:lvlText w:val="%9"/>
      <w:lvlJc w:val="left"/>
      <w:pPr>
        <w:ind w:left="4171" w:hanging="440"/>
      </w:pPr>
    </w:lvl>
  </w:abstractNum>
  <w:abstractNum w:abstractNumId="6" w15:restartNumberingAfterBreak="0">
    <w:nsid w:val="5A716F98"/>
    <w:multiLevelType w:val="hybridMultilevel"/>
    <w:tmpl w:val="57C0EAC8"/>
    <w:lvl w:ilvl="0" w:tplc="F2F8D58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5F5754B5"/>
    <w:multiLevelType w:val="hybridMultilevel"/>
    <w:tmpl w:val="7076F842"/>
    <w:lvl w:ilvl="0" w:tplc="D724F81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7BA94AA4"/>
    <w:multiLevelType w:val="hybridMultilevel"/>
    <w:tmpl w:val="962244B8"/>
    <w:lvl w:ilvl="0" w:tplc="CC648CC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108962027">
    <w:abstractNumId w:val="8"/>
  </w:num>
  <w:num w:numId="2" w16cid:durableId="1021319489">
    <w:abstractNumId w:val="6"/>
  </w:num>
  <w:num w:numId="3" w16cid:durableId="925462227">
    <w:abstractNumId w:val="5"/>
  </w:num>
  <w:num w:numId="4" w16cid:durableId="2123453715">
    <w:abstractNumId w:val="0"/>
  </w:num>
  <w:num w:numId="5" w16cid:durableId="557862040">
    <w:abstractNumId w:val="3"/>
  </w:num>
  <w:num w:numId="6" w16cid:durableId="1896773402">
    <w:abstractNumId w:val="1"/>
  </w:num>
  <w:num w:numId="7" w16cid:durableId="72970990">
    <w:abstractNumId w:val="2"/>
  </w:num>
  <w:num w:numId="8" w16cid:durableId="1917547260">
    <w:abstractNumId w:val="7"/>
  </w:num>
  <w:num w:numId="9" w16cid:durableId="1002250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024"/>
    <w:rsid w:val="000017E3"/>
    <w:rsid w:val="000104DD"/>
    <w:rsid w:val="0001722A"/>
    <w:rsid w:val="00017713"/>
    <w:rsid w:val="00024429"/>
    <w:rsid w:val="00026024"/>
    <w:rsid w:val="00031316"/>
    <w:rsid w:val="00031FBF"/>
    <w:rsid w:val="00035060"/>
    <w:rsid w:val="000358DA"/>
    <w:rsid w:val="00044CF3"/>
    <w:rsid w:val="00046C88"/>
    <w:rsid w:val="00051E9A"/>
    <w:rsid w:val="000563D7"/>
    <w:rsid w:val="000568E2"/>
    <w:rsid w:val="00057FD9"/>
    <w:rsid w:val="00070683"/>
    <w:rsid w:val="00070ED6"/>
    <w:rsid w:val="00074CE1"/>
    <w:rsid w:val="0007581D"/>
    <w:rsid w:val="00084D2D"/>
    <w:rsid w:val="000962B6"/>
    <w:rsid w:val="000A3BC9"/>
    <w:rsid w:val="000C79C7"/>
    <w:rsid w:val="000D2F69"/>
    <w:rsid w:val="000D5492"/>
    <w:rsid w:val="000E10B7"/>
    <w:rsid w:val="000E2C95"/>
    <w:rsid w:val="0010016F"/>
    <w:rsid w:val="001022EE"/>
    <w:rsid w:val="001057D2"/>
    <w:rsid w:val="00106B61"/>
    <w:rsid w:val="00112C1C"/>
    <w:rsid w:val="0012194C"/>
    <w:rsid w:val="0013181C"/>
    <w:rsid w:val="0015225B"/>
    <w:rsid w:val="00155E64"/>
    <w:rsid w:val="00161728"/>
    <w:rsid w:val="00161B43"/>
    <w:rsid w:val="00171842"/>
    <w:rsid w:val="00172256"/>
    <w:rsid w:val="001761FA"/>
    <w:rsid w:val="00196A2D"/>
    <w:rsid w:val="001A1E58"/>
    <w:rsid w:val="001A5BCA"/>
    <w:rsid w:val="001B0419"/>
    <w:rsid w:val="001B5156"/>
    <w:rsid w:val="001C4215"/>
    <w:rsid w:val="001C4262"/>
    <w:rsid w:val="001C7ED6"/>
    <w:rsid w:val="001D0150"/>
    <w:rsid w:val="001D249F"/>
    <w:rsid w:val="001D3AAF"/>
    <w:rsid w:val="001E2DEA"/>
    <w:rsid w:val="001F0A71"/>
    <w:rsid w:val="001F14A0"/>
    <w:rsid w:val="001F5D62"/>
    <w:rsid w:val="001F7302"/>
    <w:rsid w:val="00200688"/>
    <w:rsid w:val="00203AC9"/>
    <w:rsid w:val="002047F1"/>
    <w:rsid w:val="00206D0B"/>
    <w:rsid w:val="00207839"/>
    <w:rsid w:val="0021123D"/>
    <w:rsid w:val="002239AE"/>
    <w:rsid w:val="002243B9"/>
    <w:rsid w:val="00232093"/>
    <w:rsid w:val="0023325A"/>
    <w:rsid w:val="00245C4D"/>
    <w:rsid w:val="00250B73"/>
    <w:rsid w:val="002600AD"/>
    <w:rsid w:val="0026346F"/>
    <w:rsid w:val="002655B9"/>
    <w:rsid w:val="002660CE"/>
    <w:rsid w:val="00280B49"/>
    <w:rsid w:val="00281D2F"/>
    <w:rsid w:val="002844EE"/>
    <w:rsid w:val="0028514F"/>
    <w:rsid w:val="00292FCF"/>
    <w:rsid w:val="00293C7B"/>
    <w:rsid w:val="002A5625"/>
    <w:rsid w:val="002A5F22"/>
    <w:rsid w:val="002A6DBA"/>
    <w:rsid w:val="002B2007"/>
    <w:rsid w:val="002C4979"/>
    <w:rsid w:val="002E0E56"/>
    <w:rsid w:val="002E1AD5"/>
    <w:rsid w:val="002E1BB9"/>
    <w:rsid w:val="002E3948"/>
    <w:rsid w:val="002E4283"/>
    <w:rsid w:val="002E723B"/>
    <w:rsid w:val="002E7507"/>
    <w:rsid w:val="002F7938"/>
    <w:rsid w:val="00302052"/>
    <w:rsid w:val="00303690"/>
    <w:rsid w:val="003059FF"/>
    <w:rsid w:val="0030798C"/>
    <w:rsid w:val="00307CB7"/>
    <w:rsid w:val="003115CB"/>
    <w:rsid w:val="00311CB4"/>
    <w:rsid w:val="00313B88"/>
    <w:rsid w:val="00314DF3"/>
    <w:rsid w:val="00324F2B"/>
    <w:rsid w:val="00335B42"/>
    <w:rsid w:val="00336963"/>
    <w:rsid w:val="003448B9"/>
    <w:rsid w:val="003519F5"/>
    <w:rsid w:val="00351DD5"/>
    <w:rsid w:val="00352D01"/>
    <w:rsid w:val="003562BD"/>
    <w:rsid w:val="00360222"/>
    <w:rsid w:val="0036141C"/>
    <w:rsid w:val="00363AD4"/>
    <w:rsid w:val="00374828"/>
    <w:rsid w:val="00381C03"/>
    <w:rsid w:val="003831DF"/>
    <w:rsid w:val="003953F4"/>
    <w:rsid w:val="003956E4"/>
    <w:rsid w:val="003A393C"/>
    <w:rsid w:val="003D107E"/>
    <w:rsid w:val="003D5760"/>
    <w:rsid w:val="003D6D38"/>
    <w:rsid w:val="003F1C9F"/>
    <w:rsid w:val="003F76E5"/>
    <w:rsid w:val="0040027F"/>
    <w:rsid w:val="00403213"/>
    <w:rsid w:val="00410E83"/>
    <w:rsid w:val="004207AC"/>
    <w:rsid w:val="004208FE"/>
    <w:rsid w:val="00422C83"/>
    <w:rsid w:val="00450B73"/>
    <w:rsid w:val="00453B28"/>
    <w:rsid w:val="0045418A"/>
    <w:rsid w:val="0045438F"/>
    <w:rsid w:val="00476846"/>
    <w:rsid w:val="004772C7"/>
    <w:rsid w:val="00491A94"/>
    <w:rsid w:val="0049529D"/>
    <w:rsid w:val="00495861"/>
    <w:rsid w:val="004A5F82"/>
    <w:rsid w:val="004A6270"/>
    <w:rsid w:val="004A7277"/>
    <w:rsid w:val="004B3FF1"/>
    <w:rsid w:val="004D03E7"/>
    <w:rsid w:val="004D60AC"/>
    <w:rsid w:val="004D7634"/>
    <w:rsid w:val="004E1B99"/>
    <w:rsid w:val="004E3BCA"/>
    <w:rsid w:val="004E5B87"/>
    <w:rsid w:val="00501E8D"/>
    <w:rsid w:val="00504559"/>
    <w:rsid w:val="00507E1E"/>
    <w:rsid w:val="0051084A"/>
    <w:rsid w:val="0052574F"/>
    <w:rsid w:val="00527F0D"/>
    <w:rsid w:val="005327C8"/>
    <w:rsid w:val="00543B32"/>
    <w:rsid w:val="00561DE9"/>
    <w:rsid w:val="005620E6"/>
    <w:rsid w:val="0057004F"/>
    <w:rsid w:val="005711A4"/>
    <w:rsid w:val="00575713"/>
    <w:rsid w:val="0058689D"/>
    <w:rsid w:val="005B7423"/>
    <w:rsid w:val="005C2603"/>
    <w:rsid w:val="005C6A53"/>
    <w:rsid w:val="005D1D55"/>
    <w:rsid w:val="006033A7"/>
    <w:rsid w:val="00613F9D"/>
    <w:rsid w:val="00620205"/>
    <w:rsid w:val="0062225E"/>
    <w:rsid w:val="00642363"/>
    <w:rsid w:val="006470DB"/>
    <w:rsid w:val="006540E2"/>
    <w:rsid w:val="00663C4E"/>
    <w:rsid w:val="00672259"/>
    <w:rsid w:val="006838AA"/>
    <w:rsid w:val="00683C79"/>
    <w:rsid w:val="00691257"/>
    <w:rsid w:val="006A3E43"/>
    <w:rsid w:val="006B2D03"/>
    <w:rsid w:val="006B4E03"/>
    <w:rsid w:val="006B699A"/>
    <w:rsid w:val="006C04CF"/>
    <w:rsid w:val="006C1733"/>
    <w:rsid w:val="006C5FC6"/>
    <w:rsid w:val="006C7F85"/>
    <w:rsid w:val="006F2FB3"/>
    <w:rsid w:val="006F6F51"/>
    <w:rsid w:val="007020D6"/>
    <w:rsid w:val="00703507"/>
    <w:rsid w:val="0070494E"/>
    <w:rsid w:val="00706F64"/>
    <w:rsid w:val="00707826"/>
    <w:rsid w:val="00725A26"/>
    <w:rsid w:val="00735D86"/>
    <w:rsid w:val="00742B9E"/>
    <w:rsid w:val="0074721A"/>
    <w:rsid w:val="00752D8E"/>
    <w:rsid w:val="0075416B"/>
    <w:rsid w:val="007544A0"/>
    <w:rsid w:val="00754F1F"/>
    <w:rsid w:val="00762824"/>
    <w:rsid w:val="007725A7"/>
    <w:rsid w:val="00773ABF"/>
    <w:rsid w:val="0077421D"/>
    <w:rsid w:val="00777459"/>
    <w:rsid w:val="0077761D"/>
    <w:rsid w:val="00793CD5"/>
    <w:rsid w:val="007B3817"/>
    <w:rsid w:val="007B54F4"/>
    <w:rsid w:val="007C34A2"/>
    <w:rsid w:val="007C7298"/>
    <w:rsid w:val="007C73E2"/>
    <w:rsid w:val="007D3BF7"/>
    <w:rsid w:val="007E40A7"/>
    <w:rsid w:val="007F5F3D"/>
    <w:rsid w:val="007F76E1"/>
    <w:rsid w:val="00800C51"/>
    <w:rsid w:val="00800D12"/>
    <w:rsid w:val="00804AEB"/>
    <w:rsid w:val="008061D2"/>
    <w:rsid w:val="00810657"/>
    <w:rsid w:val="0082113E"/>
    <w:rsid w:val="00825222"/>
    <w:rsid w:val="00830E78"/>
    <w:rsid w:val="00835F30"/>
    <w:rsid w:val="00840F12"/>
    <w:rsid w:val="00846115"/>
    <w:rsid w:val="00851FC3"/>
    <w:rsid w:val="0085447C"/>
    <w:rsid w:val="00854EA8"/>
    <w:rsid w:val="00867E45"/>
    <w:rsid w:val="00872F82"/>
    <w:rsid w:val="0087333E"/>
    <w:rsid w:val="008813B2"/>
    <w:rsid w:val="0088417E"/>
    <w:rsid w:val="00887B7F"/>
    <w:rsid w:val="00887C38"/>
    <w:rsid w:val="00893494"/>
    <w:rsid w:val="008A0AD1"/>
    <w:rsid w:val="008A0C13"/>
    <w:rsid w:val="008A5596"/>
    <w:rsid w:val="008D0B64"/>
    <w:rsid w:val="008D1B0A"/>
    <w:rsid w:val="00904718"/>
    <w:rsid w:val="00904F2B"/>
    <w:rsid w:val="009154A6"/>
    <w:rsid w:val="0091779C"/>
    <w:rsid w:val="00940E6E"/>
    <w:rsid w:val="0094200B"/>
    <w:rsid w:val="00942B35"/>
    <w:rsid w:val="00944CAF"/>
    <w:rsid w:val="0094559A"/>
    <w:rsid w:val="0095600B"/>
    <w:rsid w:val="009570BE"/>
    <w:rsid w:val="009757B4"/>
    <w:rsid w:val="00977FEE"/>
    <w:rsid w:val="00980E6A"/>
    <w:rsid w:val="0099391B"/>
    <w:rsid w:val="009A0237"/>
    <w:rsid w:val="009A1214"/>
    <w:rsid w:val="009A5C13"/>
    <w:rsid w:val="009A668F"/>
    <w:rsid w:val="009B4A7C"/>
    <w:rsid w:val="009B51C6"/>
    <w:rsid w:val="009B577D"/>
    <w:rsid w:val="009D4D95"/>
    <w:rsid w:val="009F4E91"/>
    <w:rsid w:val="009F5D3A"/>
    <w:rsid w:val="009F7036"/>
    <w:rsid w:val="009F7C33"/>
    <w:rsid w:val="00A108A6"/>
    <w:rsid w:val="00A13AF3"/>
    <w:rsid w:val="00A148DD"/>
    <w:rsid w:val="00A17FE4"/>
    <w:rsid w:val="00A22B0A"/>
    <w:rsid w:val="00A22DA2"/>
    <w:rsid w:val="00A253AB"/>
    <w:rsid w:val="00A305A8"/>
    <w:rsid w:val="00A35985"/>
    <w:rsid w:val="00A40B1C"/>
    <w:rsid w:val="00A40FB3"/>
    <w:rsid w:val="00A457A0"/>
    <w:rsid w:val="00A461CD"/>
    <w:rsid w:val="00A46604"/>
    <w:rsid w:val="00A50F3B"/>
    <w:rsid w:val="00A517E8"/>
    <w:rsid w:val="00A52F97"/>
    <w:rsid w:val="00A60E0C"/>
    <w:rsid w:val="00A6727E"/>
    <w:rsid w:val="00A704E3"/>
    <w:rsid w:val="00A71006"/>
    <w:rsid w:val="00A7240F"/>
    <w:rsid w:val="00A745CA"/>
    <w:rsid w:val="00A7637F"/>
    <w:rsid w:val="00A8398F"/>
    <w:rsid w:val="00A921E3"/>
    <w:rsid w:val="00A935E4"/>
    <w:rsid w:val="00A945B1"/>
    <w:rsid w:val="00A957F8"/>
    <w:rsid w:val="00AA05C6"/>
    <w:rsid w:val="00AA3B10"/>
    <w:rsid w:val="00AB71D3"/>
    <w:rsid w:val="00AC440C"/>
    <w:rsid w:val="00AC5849"/>
    <w:rsid w:val="00AF54D5"/>
    <w:rsid w:val="00AF7CF1"/>
    <w:rsid w:val="00B024CB"/>
    <w:rsid w:val="00B06912"/>
    <w:rsid w:val="00B12D0B"/>
    <w:rsid w:val="00B166A5"/>
    <w:rsid w:val="00B16736"/>
    <w:rsid w:val="00B23277"/>
    <w:rsid w:val="00B23A6B"/>
    <w:rsid w:val="00B426F5"/>
    <w:rsid w:val="00B52976"/>
    <w:rsid w:val="00B61C24"/>
    <w:rsid w:val="00B627A2"/>
    <w:rsid w:val="00B6548A"/>
    <w:rsid w:val="00B7237B"/>
    <w:rsid w:val="00B77FE5"/>
    <w:rsid w:val="00B85439"/>
    <w:rsid w:val="00B86D12"/>
    <w:rsid w:val="00BA3781"/>
    <w:rsid w:val="00BA4DCE"/>
    <w:rsid w:val="00BC1150"/>
    <w:rsid w:val="00BC52D9"/>
    <w:rsid w:val="00BD1B43"/>
    <w:rsid w:val="00BF5DD6"/>
    <w:rsid w:val="00BF65CD"/>
    <w:rsid w:val="00BF6919"/>
    <w:rsid w:val="00C00D30"/>
    <w:rsid w:val="00C053B6"/>
    <w:rsid w:val="00C075A9"/>
    <w:rsid w:val="00C1046C"/>
    <w:rsid w:val="00C10D40"/>
    <w:rsid w:val="00C2460B"/>
    <w:rsid w:val="00C271A3"/>
    <w:rsid w:val="00C33836"/>
    <w:rsid w:val="00C368DD"/>
    <w:rsid w:val="00C4280C"/>
    <w:rsid w:val="00C51E4A"/>
    <w:rsid w:val="00C543D9"/>
    <w:rsid w:val="00C624B5"/>
    <w:rsid w:val="00C651B2"/>
    <w:rsid w:val="00C70349"/>
    <w:rsid w:val="00C714F7"/>
    <w:rsid w:val="00C84B11"/>
    <w:rsid w:val="00C9413A"/>
    <w:rsid w:val="00CA686E"/>
    <w:rsid w:val="00CB6A7F"/>
    <w:rsid w:val="00CC6396"/>
    <w:rsid w:val="00CC71F1"/>
    <w:rsid w:val="00CF2704"/>
    <w:rsid w:val="00CF5BB9"/>
    <w:rsid w:val="00D15719"/>
    <w:rsid w:val="00D33FD5"/>
    <w:rsid w:val="00D348A6"/>
    <w:rsid w:val="00D35CF3"/>
    <w:rsid w:val="00D40D5D"/>
    <w:rsid w:val="00D47A8B"/>
    <w:rsid w:val="00D5162F"/>
    <w:rsid w:val="00D570FE"/>
    <w:rsid w:val="00D5771C"/>
    <w:rsid w:val="00D62C71"/>
    <w:rsid w:val="00D72F90"/>
    <w:rsid w:val="00D74E44"/>
    <w:rsid w:val="00D750A0"/>
    <w:rsid w:val="00D777AB"/>
    <w:rsid w:val="00D83706"/>
    <w:rsid w:val="00D87D22"/>
    <w:rsid w:val="00DB3E12"/>
    <w:rsid w:val="00DB42A9"/>
    <w:rsid w:val="00DB75CB"/>
    <w:rsid w:val="00DC510B"/>
    <w:rsid w:val="00DC5B18"/>
    <w:rsid w:val="00DD1530"/>
    <w:rsid w:val="00DD625C"/>
    <w:rsid w:val="00E00DD2"/>
    <w:rsid w:val="00E073D6"/>
    <w:rsid w:val="00E075E9"/>
    <w:rsid w:val="00E105E7"/>
    <w:rsid w:val="00E2139C"/>
    <w:rsid w:val="00E34C0E"/>
    <w:rsid w:val="00E35586"/>
    <w:rsid w:val="00E417F7"/>
    <w:rsid w:val="00E450FB"/>
    <w:rsid w:val="00E51C3F"/>
    <w:rsid w:val="00E55251"/>
    <w:rsid w:val="00E57841"/>
    <w:rsid w:val="00E7096A"/>
    <w:rsid w:val="00E91902"/>
    <w:rsid w:val="00E95E11"/>
    <w:rsid w:val="00EB041D"/>
    <w:rsid w:val="00EB3B04"/>
    <w:rsid w:val="00EC3D92"/>
    <w:rsid w:val="00ED503D"/>
    <w:rsid w:val="00ED5B9F"/>
    <w:rsid w:val="00EF49D8"/>
    <w:rsid w:val="00EF69E9"/>
    <w:rsid w:val="00F0266F"/>
    <w:rsid w:val="00F04681"/>
    <w:rsid w:val="00F0707A"/>
    <w:rsid w:val="00F14126"/>
    <w:rsid w:val="00F15673"/>
    <w:rsid w:val="00F178B5"/>
    <w:rsid w:val="00F25545"/>
    <w:rsid w:val="00F31F73"/>
    <w:rsid w:val="00F54635"/>
    <w:rsid w:val="00F575D7"/>
    <w:rsid w:val="00F608AF"/>
    <w:rsid w:val="00F628AA"/>
    <w:rsid w:val="00F629BC"/>
    <w:rsid w:val="00F821FE"/>
    <w:rsid w:val="00F8652D"/>
    <w:rsid w:val="00FA2BAA"/>
    <w:rsid w:val="00FB02D6"/>
    <w:rsid w:val="00FB477B"/>
    <w:rsid w:val="00FB5F24"/>
    <w:rsid w:val="00FC4CE2"/>
    <w:rsid w:val="00FD12A0"/>
    <w:rsid w:val="00FE3FA4"/>
    <w:rsid w:val="00FE4202"/>
    <w:rsid w:val="00FF4E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F6CCDE"/>
  <w15:chartTrackingRefBased/>
  <w15:docId w15:val="{CC5663C6-4E9A-404B-B943-C05D2C446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2602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2602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26024"/>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02602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2602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2602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2602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2602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2602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2602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2602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2602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2602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2602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2602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2602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2602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2602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2602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2602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2602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2602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26024"/>
    <w:pPr>
      <w:spacing w:before="160" w:after="160"/>
      <w:jc w:val="center"/>
    </w:pPr>
    <w:rPr>
      <w:i/>
      <w:iCs/>
      <w:color w:val="404040" w:themeColor="text1" w:themeTint="BF"/>
    </w:rPr>
  </w:style>
  <w:style w:type="character" w:customStyle="1" w:styleId="a8">
    <w:name w:val="引用文 (文字)"/>
    <w:basedOn w:val="a0"/>
    <w:link w:val="a7"/>
    <w:uiPriority w:val="29"/>
    <w:rsid w:val="00026024"/>
    <w:rPr>
      <w:i/>
      <w:iCs/>
      <w:color w:val="404040" w:themeColor="text1" w:themeTint="BF"/>
    </w:rPr>
  </w:style>
  <w:style w:type="paragraph" w:styleId="a9">
    <w:name w:val="List Paragraph"/>
    <w:basedOn w:val="a"/>
    <w:uiPriority w:val="34"/>
    <w:qFormat/>
    <w:rsid w:val="00026024"/>
    <w:pPr>
      <w:ind w:left="720"/>
      <w:contextualSpacing/>
    </w:pPr>
  </w:style>
  <w:style w:type="character" w:styleId="21">
    <w:name w:val="Intense Emphasis"/>
    <w:basedOn w:val="a0"/>
    <w:uiPriority w:val="21"/>
    <w:qFormat/>
    <w:rsid w:val="00026024"/>
    <w:rPr>
      <w:i/>
      <w:iCs/>
      <w:color w:val="0F4761" w:themeColor="accent1" w:themeShade="BF"/>
    </w:rPr>
  </w:style>
  <w:style w:type="paragraph" w:styleId="22">
    <w:name w:val="Intense Quote"/>
    <w:basedOn w:val="a"/>
    <w:next w:val="a"/>
    <w:link w:val="23"/>
    <w:uiPriority w:val="30"/>
    <w:qFormat/>
    <w:rsid w:val="000260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26024"/>
    <w:rPr>
      <w:i/>
      <w:iCs/>
      <w:color w:val="0F4761" w:themeColor="accent1" w:themeShade="BF"/>
    </w:rPr>
  </w:style>
  <w:style w:type="character" w:styleId="24">
    <w:name w:val="Intense Reference"/>
    <w:basedOn w:val="a0"/>
    <w:uiPriority w:val="32"/>
    <w:qFormat/>
    <w:rsid w:val="00026024"/>
    <w:rPr>
      <w:b/>
      <w:bCs/>
      <w:smallCaps/>
      <w:color w:val="0F4761" w:themeColor="accent1" w:themeShade="BF"/>
      <w:spacing w:val="5"/>
    </w:rPr>
  </w:style>
  <w:style w:type="table" w:styleId="aa">
    <w:name w:val="Table Grid"/>
    <w:basedOn w:val="a1"/>
    <w:uiPriority w:val="39"/>
    <w:rsid w:val="00026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D777AB"/>
    <w:pPr>
      <w:tabs>
        <w:tab w:val="center" w:pos="4252"/>
        <w:tab w:val="right" w:pos="8504"/>
      </w:tabs>
      <w:snapToGrid w:val="0"/>
    </w:pPr>
  </w:style>
  <w:style w:type="character" w:customStyle="1" w:styleId="ac">
    <w:name w:val="ヘッダー (文字)"/>
    <w:basedOn w:val="a0"/>
    <w:link w:val="ab"/>
    <w:uiPriority w:val="99"/>
    <w:rsid w:val="00D777AB"/>
  </w:style>
  <w:style w:type="paragraph" w:styleId="ad">
    <w:name w:val="footer"/>
    <w:basedOn w:val="a"/>
    <w:link w:val="ae"/>
    <w:uiPriority w:val="99"/>
    <w:unhideWhenUsed/>
    <w:rsid w:val="00D777AB"/>
    <w:pPr>
      <w:tabs>
        <w:tab w:val="center" w:pos="4252"/>
        <w:tab w:val="right" w:pos="8504"/>
      </w:tabs>
      <w:snapToGrid w:val="0"/>
    </w:pPr>
  </w:style>
  <w:style w:type="character" w:customStyle="1" w:styleId="ae">
    <w:name w:val="フッター (文字)"/>
    <w:basedOn w:val="a0"/>
    <w:link w:val="ad"/>
    <w:uiPriority w:val="99"/>
    <w:rsid w:val="00D777AB"/>
  </w:style>
  <w:style w:type="character" w:styleId="af">
    <w:name w:val="Hyperlink"/>
    <w:basedOn w:val="a0"/>
    <w:uiPriority w:val="99"/>
    <w:unhideWhenUsed/>
    <w:rsid w:val="00D777AB"/>
    <w:rPr>
      <w:color w:val="467886" w:themeColor="hyperlink"/>
      <w:u w:val="single"/>
    </w:rPr>
  </w:style>
  <w:style w:type="character" w:styleId="af0">
    <w:name w:val="Unresolved Mention"/>
    <w:basedOn w:val="a0"/>
    <w:uiPriority w:val="99"/>
    <w:semiHidden/>
    <w:unhideWhenUsed/>
    <w:rsid w:val="00D777AB"/>
    <w:rPr>
      <w:color w:val="605E5C"/>
      <w:shd w:val="clear" w:color="auto" w:fill="E1DFDD"/>
    </w:rPr>
  </w:style>
  <w:style w:type="paragraph" w:styleId="af1">
    <w:name w:val="Revision"/>
    <w:hidden/>
    <w:uiPriority w:val="99"/>
    <w:semiHidden/>
    <w:rsid w:val="00250B73"/>
  </w:style>
  <w:style w:type="character" w:styleId="af2">
    <w:name w:val="annotation reference"/>
    <w:basedOn w:val="a0"/>
    <w:uiPriority w:val="99"/>
    <w:semiHidden/>
    <w:unhideWhenUsed/>
    <w:rsid w:val="000C79C7"/>
    <w:rPr>
      <w:sz w:val="18"/>
      <w:szCs w:val="18"/>
    </w:rPr>
  </w:style>
  <w:style w:type="paragraph" w:styleId="af3">
    <w:name w:val="annotation text"/>
    <w:basedOn w:val="a"/>
    <w:link w:val="af4"/>
    <w:uiPriority w:val="99"/>
    <w:unhideWhenUsed/>
    <w:rsid w:val="000C79C7"/>
    <w:pPr>
      <w:jc w:val="left"/>
    </w:pPr>
  </w:style>
  <w:style w:type="character" w:customStyle="1" w:styleId="af4">
    <w:name w:val="コメント文字列 (文字)"/>
    <w:basedOn w:val="a0"/>
    <w:link w:val="af3"/>
    <w:uiPriority w:val="99"/>
    <w:rsid w:val="000C79C7"/>
  </w:style>
  <w:style w:type="paragraph" w:styleId="af5">
    <w:name w:val="annotation subject"/>
    <w:basedOn w:val="af3"/>
    <w:next w:val="af3"/>
    <w:link w:val="af6"/>
    <w:uiPriority w:val="99"/>
    <w:semiHidden/>
    <w:unhideWhenUsed/>
    <w:rsid w:val="000C79C7"/>
    <w:rPr>
      <w:b/>
      <w:bCs/>
    </w:rPr>
  </w:style>
  <w:style w:type="character" w:customStyle="1" w:styleId="af6">
    <w:name w:val="コメント内容 (文字)"/>
    <w:basedOn w:val="af4"/>
    <w:link w:val="af5"/>
    <w:uiPriority w:val="99"/>
    <w:semiHidden/>
    <w:rsid w:val="000C79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672212">
      <w:bodyDiv w:val="1"/>
      <w:marLeft w:val="0"/>
      <w:marRight w:val="0"/>
      <w:marTop w:val="0"/>
      <w:marBottom w:val="0"/>
      <w:divBdr>
        <w:top w:val="none" w:sz="0" w:space="0" w:color="auto"/>
        <w:left w:val="none" w:sz="0" w:space="0" w:color="auto"/>
        <w:bottom w:val="none" w:sz="0" w:space="0" w:color="auto"/>
        <w:right w:val="none" w:sz="0" w:space="0" w:color="auto"/>
      </w:divBdr>
      <w:divsChild>
        <w:div w:id="1598489550">
          <w:marLeft w:val="0"/>
          <w:marRight w:val="0"/>
          <w:marTop w:val="0"/>
          <w:marBottom w:val="0"/>
          <w:divBdr>
            <w:top w:val="none" w:sz="0" w:space="0" w:color="auto"/>
            <w:left w:val="none" w:sz="0" w:space="0" w:color="auto"/>
            <w:bottom w:val="none" w:sz="0" w:space="0" w:color="auto"/>
            <w:right w:val="none" w:sz="0" w:space="0" w:color="auto"/>
          </w:divBdr>
        </w:div>
      </w:divsChild>
    </w:div>
    <w:div w:id="128326304">
      <w:bodyDiv w:val="1"/>
      <w:marLeft w:val="0"/>
      <w:marRight w:val="0"/>
      <w:marTop w:val="0"/>
      <w:marBottom w:val="0"/>
      <w:divBdr>
        <w:top w:val="none" w:sz="0" w:space="0" w:color="auto"/>
        <w:left w:val="none" w:sz="0" w:space="0" w:color="auto"/>
        <w:bottom w:val="none" w:sz="0" w:space="0" w:color="auto"/>
        <w:right w:val="none" w:sz="0" w:space="0" w:color="auto"/>
      </w:divBdr>
      <w:divsChild>
        <w:div w:id="1863324443">
          <w:marLeft w:val="0"/>
          <w:marRight w:val="0"/>
          <w:marTop w:val="0"/>
          <w:marBottom w:val="0"/>
          <w:divBdr>
            <w:top w:val="none" w:sz="0" w:space="0" w:color="auto"/>
            <w:left w:val="none" w:sz="0" w:space="0" w:color="auto"/>
            <w:bottom w:val="none" w:sz="0" w:space="0" w:color="auto"/>
            <w:right w:val="none" w:sz="0" w:space="0" w:color="auto"/>
          </w:divBdr>
        </w:div>
      </w:divsChild>
    </w:div>
    <w:div w:id="1672442477">
      <w:bodyDiv w:val="1"/>
      <w:marLeft w:val="0"/>
      <w:marRight w:val="0"/>
      <w:marTop w:val="0"/>
      <w:marBottom w:val="0"/>
      <w:divBdr>
        <w:top w:val="none" w:sz="0" w:space="0" w:color="auto"/>
        <w:left w:val="none" w:sz="0" w:space="0" w:color="auto"/>
        <w:bottom w:val="none" w:sz="0" w:space="0" w:color="auto"/>
        <w:right w:val="none" w:sz="0" w:space="0" w:color="auto"/>
      </w:divBdr>
      <w:divsChild>
        <w:div w:id="399640486">
          <w:marLeft w:val="0"/>
          <w:marRight w:val="0"/>
          <w:marTop w:val="0"/>
          <w:marBottom w:val="0"/>
          <w:divBdr>
            <w:top w:val="none" w:sz="0" w:space="0" w:color="auto"/>
            <w:left w:val="none" w:sz="0" w:space="0" w:color="auto"/>
            <w:bottom w:val="none" w:sz="0" w:space="0" w:color="auto"/>
            <w:right w:val="none" w:sz="0" w:space="0" w:color="auto"/>
          </w:divBdr>
        </w:div>
      </w:divsChild>
    </w:div>
    <w:div w:id="2082409278">
      <w:bodyDiv w:val="1"/>
      <w:marLeft w:val="0"/>
      <w:marRight w:val="0"/>
      <w:marTop w:val="0"/>
      <w:marBottom w:val="0"/>
      <w:divBdr>
        <w:top w:val="none" w:sz="0" w:space="0" w:color="auto"/>
        <w:left w:val="none" w:sz="0" w:space="0" w:color="auto"/>
        <w:bottom w:val="none" w:sz="0" w:space="0" w:color="auto"/>
        <w:right w:val="none" w:sz="0" w:space="0" w:color="auto"/>
      </w:divBdr>
      <w:divsChild>
        <w:div w:id="163934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2FE26A3DA001B4781E8E99F2BADD455" ma:contentTypeVersion="16" ma:contentTypeDescription="新しいドキュメントを作成します。" ma:contentTypeScope="" ma:versionID="95102d784b10dfc048e13117f98e74dd">
  <xsd:schema xmlns:xsd="http://www.w3.org/2001/XMLSchema" xmlns:xs="http://www.w3.org/2001/XMLSchema" xmlns:p="http://schemas.microsoft.com/office/2006/metadata/properties" xmlns:ns2="1e39eb4f-11e8-449c-a3a5-a3aad1fe5c6e" xmlns:ns3="263dbbe5-076b-4606-a03b-9598f5f2f35a" targetNamespace="http://schemas.microsoft.com/office/2006/metadata/properties" ma:root="true" ma:fieldsID="c625068d27456a45ce0776cbb6ad3005" ns2:_="" ns3:_="">
    <xsd:import namespace="1e39eb4f-11e8-449c-a3a5-a3aad1fe5c6e"/>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9eb4f-11e8-449c-a3a5-a3aad1fe5c6e"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_Flow_SignoffStatus" ma:index="22" nillable="true" ma:displayName="承認の状態" ma:internalName="_x627f__x8a8d__x306e__x72b6__x614b_">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a0a286c-3cdd-4852-bbfa-f9c170fae98a}"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1e39eb4f-11e8-449c-a3a5-a3aad1fe5c6e" xsi:nil="true"/>
    <Owner xmlns="1e39eb4f-11e8-449c-a3a5-a3aad1fe5c6e">
      <UserInfo>
        <DisplayName/>
        <AccountId xsi:nil="true"/>
        <AccountType/>
      </UserInfo>
    </Owner>
    <lcf76f155ced4ddcb4097134ff3c332f xmlns="1e39eb4f-11e8-449c-a3a5-a3aad1fe5c6e">
      <Terms xmlns="http://schemas.microsoft.com/office/infopath/2007/PartnerControls"/>
    </lcf76f155ced4ddcb4097134ff3c332f>
    <TaxCatchAll xmlns="263dbbe5-076b-4606-a03b-9598f5f2f35a" xsi:nil="true"/>
  </documentManagement>
</p:properties>
</file>

<file path=customXml/itemProps1.xml><?xml version="1.0" encoding="utf-8"?>
<ds:datastoreItem xmlns:ds="http://schemas.openxmlformats.org/officeDocument/2006/customXml" ds:itemID="{F94D99A2-18DC-4217-83EC-7D77D81C4A38}">
  <ds:schemaRefs>
    <ds:schemaRef ds:uri="http://schemas.microsoft.com/sharepoint/v3/contenttype/forms"/>
  </ds:schemaRefs>
</ds:datastoreItem>
</file>

<file path=customXml/itemProps2.xml><?xml version="1.0" encoding="utf-8"?>
<ds:datastoreItem xmlns:ds="http://schemas.openxmlformats.org/officeDocument/2006/customXml" ds:itemID="{9B0BBB64-AB7E-4248-86BE-FD6BB971C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9eb4f-11e8-449c-a3a5-a3aad1fe5c6e"/>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D2CA17-FC0E-4DC4-9D9F-1C0592A25821}">
  <ds:schemaRefs>
    <ds:schemaRef ds:uri="http://schemas.microsoft.com/office/2006/metadata/properties"/>
    <ds:schemaRef ds:uri="http://schemas.microsoft.com/office/infopath/2007/PartnerControls"/>
    <ds:schemaRef ds:uri="1e39eb4f-11e8-449c-a3a5-a3aad1fe5c6e"/>
    <ds:schemaRef ds:uri="263dbbe5-076b-4606-a03b-9598f5f2f35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382</Words>
  <Characters>2180</Characters>
  <Application>Microsoft Office Word</Application>
  <DocSecurity>4</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User30</dc:creator>
  <cp:keywords/>
  <dc:description/>
  <cp:lastModifiedBy>af-yamaguchi</cp:lastModifiedBy>
  <cp:revision>2</cp:revision>
  <cp:lastPrinted>2026-09-24T08:12:00Z</cp:lastPrinted>
  <dcterms:created xsi:type="dcterms:W3CDTF">2026-10-05T06:36:00Z</dcterms:created>
  <dcterms:modified xsi:type="dcterms:W3CDTF">2026-10-05T06:36:00Z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0x010100F2FE26A3DA001B4781E8E99F2BADD455</vt:lpwstr>
  </property>
</Properties>
</file>